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65" w:rsidRDefault="00333665" w:rsidP="00333665">
      <w:pPr>
        <w:shd w:val="clear" w:color="auto" w:fill="FFFFFF"/>
        <w:spacing w:after="60" w:line="300" w:lineRule="atLeast"/>
        <w:jc w:val="center"/>
        <w:outlineLvl w:val="2"/>
        <w:rPr>
          <w:rFonts w:ascii="Arial" w:eastAsia="Times New Roman" w:hAnsi="Arial" w:cs="Arial"/>
          <w:b/>
          <w:bCs/>
          <w:color w:val="333333"/>
          <w:sz w:val="32"/>
          <w:szCs w:val="32"/>
          <w:lang w:val="en"/>
        </w:rPr>
      </w:pPr>
      <w:r>
        <w:rPr>
          <w:rFonts w:ascii="Arial" w:eastAsia="Times New Roman" w:hAnsi="Arial" w:cs="Arial"/>
          <w:b/>
          <w:bCs/>
          <w:color w:val="333333"/>
          <w:sz w:val="32"/>
          <w:szCs w:val="32"/>
          <w:lang w:val="en"/>
        </w:rPr>
        <w:t>You. Here. Boundless Opportunities.</w:t>
      </w:r>
    </w:p>
    <w:p w:rsidR="001A4DA6" w:rsidRDefault="001A4DA6" w:rsidP="001A4DA6">
      <w:pPr>
        <w:shd w:val="clear" w:color="auto" w:fill="FFFFFF"/>
        <w:spacing w:after="60" w:line="300" w:lineRule="atLeast"/>
        <w:outlineLvl w:val="2"/>
        <w:rPr>
          <w:rFonts w:ascii="Arial" w:eastAsia="Times New Roman" w:hAnsi="Arial" w:cs="Arial"/>
          <w:b/>
          <w:bCs/>
          <w:color w:val="333333"/>
          <w:sz w:val="32"/>
          <w:szCs w:val="32"/>
          <w:lang w:val="en"/>
        </w:rPr>
      </w:pPr>
      <w:r w:rsidRPr="001A4DA6">
        <w:rPr>
          <w:rFonts w:ascii="Arial" w:eastAsia="Times New Roman" w:hAnsi="Arial" w:cs="Arial"/>
          <w:b/>
          <w:bCs/>
          <w:color w:val="333333"/>
          <w:sz w:val="32"/>
          <w:szCs w:val="32"/>
          <w:lang w:val="en"/>
        </w:rPr>
        <w:t>Help invent the research library of the 21st century</w:t>
      </w:r>
      <w:r>
        <w:rPr>
          <w:rFonts w:ascii="Arial" w:eastAsia="Times New Roman" w:hAnsi="Arial" w:cs="Arial"/>
          <w:b/>
          <w:bCs/>
          <w:color w:val="333333"/>
          <w:sz w:val="32"/>
          <w:szCs w:val="32"/>
          <w:lang w:val="en"/>
        </w:rPr>
        <w:t xml:space="preserve"> in Tucson</w:t>
      </w:r>
    </w:p>
    <w:p w:rsidR="000879FE" w:rsidRDefault="001A4DA6" w:rsidP="00333665">
      <w:pPr>
        <w:shd w:val="clear" w:color="auto" w:fill="FFFFFF"/>
        <w:spacing w:after="60" w:line="300" w:lineRule="atLeast"/>
        <w:jc w:val="center"/>
        <w:outlineLvl w:val="2"/>
        <w:rPr>
          <w:rFonts w:ascii="Arial" w:eastAsia="Times New Roman" w:hAnsi="Arial" w:cs="Arial"/>
          <w:b/>
          <w:bCs/>
          <w:color w:val="333333"/>
          <w:sz w:val="26"/>
          <w:szCs w:val="26"/>
          <w:lang w:val="en"/>
        </w:rPr>
      </w:pPr>
      <w:r w:rsidRPr="001A4DA6">
        <w:rPr>
          <w:rFonts w:ascii="Arial" w:eastAsia="Times New Roman" w:hAnsi="Arial" w:cs="Arial"/>
          <w:b/>
          <w:bCs/>
          <w:color w:val="333333"/>
          <w:sz w:val="26"/>
          <w:szCs w:val="26"/>
          <w:lang w:val="en"/>
        </w:rPr>
        <w:t>MULTIPLE POSTINGS AT THE UNIVERSITY OF ARIZONA LIBRARIES</w:t>
      </w:r>
    </w:p>
    <w:p w:rsidR="001A4DA6" w:rsidRPr="00333665" w:rsidRDefault="001A4DA6" w:rsidP="00333665">
      <w:pPr>
        <w:shd w:val="clear" w:color="auto" w:fill="FFFFFF"/>
        <w:spacing w:after="60" w:line="300" w:lineRule="atLeast"/>
        <w:jc w:val="center"/>
        <w:outlineLvl w:val="2"/>
        <w:rPr>
          <w:rFonts w:ascii="Arial" w:eastAsia="Times New Roman" w:hAnsi="Arial" w:cs="Arial"/>
          <w:b/>
          <w:bCs/>
          <w:color w:val="333333"/>
          <w:sz w:val="26"/>
          <w:szCs w:val="26"/>
          <w:lang w:val="en"/>
        </w:rPr>
      </w:pPr>
      <w:r>
        <w:rPr>
          <w:rFonts w:ascii="Arial" w:eastAsia="Times New Roman" w:hAnsi="Arial" w:cs="Arial"/>
          <w:b/>
          <w:bCs/>
          <w:color w:val="333333"/>
          <w:sz w:val="26"/>
          <w:szCs w:val="26"/>
          <w:lang w:val="en"/>
        </w:rPr>
        <w:t xml:space="preserve"> </w:t>
      </w:r>
    </w:p>
    <w:p w:rsidR="001A4DA6" w:rsidRPr="001A4DA6" w:rsidRDefault="001A4DA6" w:rsidP="001A4DA6">
      <w:pPr>
        <w:shd w:val="clear" w:color="auto" w:fill="FFFFFF"/>
        <w:spacing w:before="120" w:after="120" w:line="300" w:lineRule="atLeast"/>
        <w:rPr>
          <w:rFonts w:ascii="Arial" w:eastAsia="Times New Roman" w:hAnsi="Arial" w:cs="Arial"/>
          <w:color w:val="333333"/>
          <w:sz w:val="23"/>
          <w:szCs w:val="23"/>
          <w:lang w:val="en"/>
        </w:rPr>
      </w:pPr>
      <w:r w:rsidRPr="001A4DA6">
        <w:rPr>
          <w:rFonts w:ascii="Arial" w:eastAsia="Times New Roman" w:hAnsi="Arial" w:cs="Arial"/>
          <w:noProof/>
          <w:color w:val="333333"/>
          <w:sz w:val="23"/>
          <w:szCs w:val="23"/>
        </w:rPr>
        <w:drawing>
          <wp:anchor distT="0" distB="0" distL="0" distR="0" simplePos="0" relativeHeight="251659264" behindDoc="0" locked="0" layoutInCell="1" allowOverlap="0" wp14:anchorId="0760B7FE" wp14:editId="6EB3CFC7">
            <wp:simplePos x="0" y="0"/>
            <wp:positionH relativeFrom="column">
              <wp:align>right</wp:align>
            </wp:positionH>
            <wp:positionV relativeFrom="line">
              <wp:posOffset>0</wp:posOffset>
            </wp:positionV>
            <wp:extent cx="2095500" cy="1962150"/>
            <wp:effectExtent l="0" t="0" r="0" b="0"/>
            <wp:wrapSquare wrapText="bothSides"/>
            <wp:docPr id="1" name="Picture 1" descr="You. Here. Boundless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 Here. Boundless Opportuni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DA6">
        <w:rPr>
          <w:rFonts w:ascii="Arial" w:eastAsia="Times New Roman" w:hAnsi="Arial" w:cs="Arial"/>
          <w:color w:val="333333"/>
          <w:sz w:val="23"/>
          <w:szCs w:val="23"/>
          <w:lang w:val="en"/>
        </w:rPr>
        <w:t>Are you a creative thinker who is interested in reshaping the modern academic library?</w:t>
      </w:r>
    </w:p>
    <w:p w:rsidR="001A4DA6" w:rsidRPr="001A4DA6" w:rsidRDefault="001A4DA6" w:rsidP="001A4DA6">
      <w:pPr>
        <w:shd w:val="clear" w:color="auto" w:fill="FFFFFF"/>
        <w:spacing w:before="120" w:after="120" w:line="300" w:lineRule="atLeast"/>
        <w:rPr>
          <w:rFonts w:ascii="Arial" w:eastAsia="Times New Roman" w:hAnsi="Arial" w:cs="Arial"/>
          <w:color w:val="333333"/>
          <w:sz w:val="23"/>
          <w:szCs w:val="23"/>
          <w:lang w:val="en"/>
        </w:rPr>
      </w:pPr>
      <w:r w:rsidRPr="001A4DA6">
        <w:rPr>
          <w:rFonts w:ascii="Arial" w:eastAsia="Times New Roman" w:hAnsi="Arial" w:cs="Arial"/>
          <w:color w:val="333333"/>
          <w:sz w:val="23"/>
          <w:szCs w:val="23"/>
          <w:lang w:val="en"/>
        </w:rPr>
        <w:t>The Unive</w:t>
      </w:r>
      <w:r>
        <w:rPr>
          <w:rFonts w:ascii="Arial" w:eastAsia="Times New Roman" w:hAnsi="Arial" w:cs="Arial"/>
          <w:color w:val="333333"/>
          <w:sz w:val="23"/>
          <w:szCs w:val="23"/>
          <w:lang w:val="en"/>
        </w:rPr>
        <w:t>r</w:t>
      </w:r>
      <w:r w:rsidRPr="001A4DA6">
        <w:rPr>
          <w:rFonts w:ascii="Arial" w:eastAsia="Times New Roman" w:hAnsi="Arial" w:cs="Arial"/>
          <w:color w:val="333333"/>
          <w:sz w:val="23"/>
          <w:szCs w:val="23"/>
          <w:lang w:val="en"/>
        </w:rPr>
        <w:t>sity of Arizona is making a significant investment in our libraries with the hiring of eight new professional positions.</w:t>
      </w:r>
    </w:p>
    <w:p w:rsidR="001A4DA6" w:rsidRPr="001A4DA6" w:rsidRDefault="001A4DA6" w:rsidP="001A4DA6">
      <w:pPr>
        <w:shd w:val="clear" w:color="auto" w:fill="FFFFFF"/>
        <w:spacing w:before="120" w:after="120" w:line="300" w:lineRule="atLeast"/>
        <w:rPr>
          <w:rFonts w:ascii="Arial" w:eastAsia="Times New Roman" w:hAnsi="Arial" w:cs="Arial"/>
          <w:color w:val="333333"/>
          <w:sz w:val="23"/>
          <w:szCs w:val="23"/>
          <w:lang w:val="en"/>
        </w:rPr>
      </w:pPr>
      <w:r w:rsidRPr="001A4DA6">
        <w:rPr>
          <w:rFonts w:ascii="Arial" w:eastAsia="Times New Roman" w:hAnsi="Arial" w:cs="Arial"/>
          <w:color w:val="333333"/>
          <w:sz w:val="23"/>
          <w:szCs w:val="23"/>
          <w:lang w:val="en"/>
        </w:rPr>
        <w:t>Our organizational culture embraces learning and growth through risk and experimentation. We engage in pioneering partnerships to enhance scholar productivity, empower learners, and participate in the entire lifecycle of the research, creative, teaching, and learning processes. </w:t>
      </w:r>
    </w:p>
    <w:p w:rsidR="001A4DA6" w:rsidRPr="001A4DA6" w:rsidRDefault="001A4DA6" w:rsidP="001A4DA6">
      <w:pPr>
        <w:shd w:val="clear" w:color="auto" w:fill="FFFFFF"/>
        <w:spacing w:before="120" w:after="120" w:line="300" w:lineRule="atLeast"/>
        <w:rPr>
          <w:rFonts w:ascii="Arial" w:eastAsia="Times New Roman" w:hAnsi="Arial" w:cs="Arial"/>
          <w:color w:val="333333"/>
          <w:sz w:val="23"/>
          <w:szCs w:val="23"/>
          <w:lang w:val="en"/>
        </w:rPr>
      </w:pPr>
      <w:r w:rsidRPr="001A4DA6">
        <w:rPr>
          <w:rFonts w:ascii="Arial" w:eastAsia="Times New Roman" w:hAnsi="Arial" w:cs="Arial"/>
          <w:color w:val="333333"/>
          <w:sz w:val="23"/>
          <w:szCs w:val="23"/>
          <w:lang w:val="en"/>
        </w:rPr>
        <w:t>If you thrive on innovation in a fast-paced environment, this is the place to be.</w:t>
      </w:r>
    </w:p>
    <w:p w:rsidR="001A4DA6" w:rsidRPr="001A4DA6" w:rsidRDefault="001A4DA6" w:rsidP="001A4DA6">
      <w:pPr>
        <w:shd w:val="clear" w:color="auto" w:fill="FFFFFF"/>
        <w:spacing w:before="120" w:after="120" w:line="300" w:lineRule="atLeast"/>
        <w:rPr>
          <w:rFonts w:ascii="Arial" w:eastAsia="Times New Roman" w:hAnsi="Arial" w:cs="Arial"/>
          <w:color w:val="333333"/>
          <w:sz w:val="23"/>
          <w:szCs w:val="23"/>
          <w:lang w:val="en"/>
        </w:rPr>
      </w:pPr>
      <w:r w:rsidRPr="001A4DA6">
        <w:rPr>
          <w:rFonts w:ascii="Arial" w:eastAsia="Times New Roman" w:hAnsi="Arial" w:cs="Arial"/>
          <w:color w:val="333333"/>
          <w:sz w:val="23"/>
          <w:szCs w:val="23"/>
          <w:lang w:val="en"/>
        </w:rPr>
        <w:t>Bring your passion, your expertise and your vision. We're doing things differently at the University of Arizona Libraries. Join us.</w:t>
      </w:r>
      <w:r>
        <w:rPr>
          <w:rFonts w:ascii="Arial" w:eastAsia="Times New Roman" w:hAnsi="Arial" w:cs="Arial"/>
          <w:color w:val="333333"/>
          <w:sz w:val="23"/>
          <w:szCs w:val="23"/>
          <w:lang w:val="en"/>
        </w:rPr>
        <w:t xml:space="preserve">   See: </w:t>
      </w:r>
      <w:hyperlink r:id="rId6" w:history="1">
        <w:r w:rsidRPr="001A4DA6">
          <w:rPr>
            <w:rStyle w:val="Hyperlink"/>
            <w:rFonts w:ascii="Arial" w:eastAsia="Times New Roman" w:hAnsi="Arial" w:cs="Arial"/>
            <w:color w:val="0000FF"/>
            <w:sz w:val="23"/>
            <w:szCs w:val="23"/>
            <w:lang w:val="en"/>
          </w:rPr>
          <w:t>https://www.library.arizona.edu/join-us</w:t>
        </w:r>
      </w:hyperlink>
      <w:r w:rsidRPr="001A4DA6">
        <w:rPr>
          <w:rFonts w:ascii="Arial" w:eastAsia="Times New Roman" w:hAnsi="Arial" w:cs="Arial"/>
          <w:color w:val="0000FF"/>
          <w:sz w:val="23"/>
          <w:szCs w:val="23"/>
          <w:lang w:val="en"/>
        </w:rPr>
        <w:t>.</w:t>
      </w:r>
      <w:r>
        <w:rPr>
          <w:rFonts w:ascii="Arial" w:eastAsia="Times New Roman" w:hAnsi="Arial" w:cs="Arial"/>
          <w:color w:val="333333"/>
          <w:sz w:val="23"/>
          <w:szCs w:val="23"/>
          <w:lang w:val="en"/>
        </w:rPr>
        <w:t xml:space="preserve"> </w:t>
      </w:r>
    </w:p>
    <w:p w:rsidR="001A4DA6" w:rsidRPr="001A4DA6" w:rsidRDefault="000879FE" w:rsidP="001A4DA6">
      <w:pPr>
        <w:numPr>
          <w:ilvl w:val="0"/>
          <w:numId w:val="1"/>
        </w:numPr>
        <w:shd w:val="clear" w:color="auto" w:fill="FFFFFF"/>
        <w:spacing w:before="72" w:after="72" w:line="300" w:lineRule="atLeast"/>
        <w:ind w:left="480"/>
        <w:rPr>
          <w:rFonts w:ascii="Arial" w:eastAsia="Times New Roman" w:hAnsi="Arial" w:cs="Arial"/>
          <w:color w:val="333333"/>
          <w:sz w:val="23"/>
          <w:szCs w:val="23"/>
          <w:lang w:val="en"/>
        </w:rPr>
      </w:pPr>
      <w:hyperlink r:id="rId7" w:history="1">
        <w:r w:rsidR="001A4DA6" w:rsidRPr="001A4DA6">
          <w:rPr>
            <w:rFonts w:ascii="Arial" w:eastAsia="Times New Roman" w:hAnsi="Arial" w:cs="Arial"/>
            <w:color w:val="002664"/>
            <w:sz w:val="23"/>
            <w:szCs w:val="23"/>
            <w:u w:val="single"/>
            <w:lang w:val="en"/>
          </w:rPr>
          <w:t>Department Head</w:t>
        </w:r>
      </w:hyperlink>
      <w:r w:rsidR="001A4DA6" w:rsidRPr="001A4DA6">
        <w:rPr>
          <w:rFonts w:ascii="Arial" w:eastAsia="Times New Roman" w:hAnsi="Arial" w:cs="Arial"/>
          <w:color w:val="333333"/>
          <w:sz w:val="23"/>
          <w:szCs w:val="23"/>
          <w:lang w:val="en"/>
        </w:rPr>
        <w:t>, Office of Digital Innovation and Stewardship (ODIS)</w:t>
      </w:r>
    </w:p>
    <w:p w:rsidR="001A4DA6" w:rsidRPr="001A4DA6" w:rsidRDefault="000879FE" w:rsidP="001A4DA6">
      <w:pPr>
        <w:numPr>
          <w:ilvl w:val="0"/>
          <w:numId w:val="1"/>
        </w:numPr>
        <w:shd w:val="clear" w:color="auto" w:fill="FFFFFF"/>
        <w:spacing w:before="72" w:after="72" w:line="300" w:lineRule="atLeast"/>
        <w:ind w:left="480"/>
        <w:rPr>
          <w:rFonts w:ascii="Arial" w:eastAsia="Times New Roman" w:hAnsi="Arial" w:cs="Arial"/>
          <w:color w:val="333333"/>
          <w:sz w:val="23"/>
          <w:szCs w:val="23"/>
          <w:lang w:val="en"/>
        </w:rPr>
      </w:pPr>
      <w:hyperlink r:id="rId8" w:history="1">
        <w:r w:rsidR="001A4DA6" w:rsidRPr="001A4DA6">
          <w:rPr>
            <w:rFonts w:ascii="Arial" w:eastAsia="Times New Roman" w:hAnsi="Arial" w:cs="Arial"/>
            <w:color w:val="002664"/>
            <w:sz w:val="23"/>
            <w:szCs w:val="23"/>
            <w:u w:val="single"/>
            <w:lang w:val="en"/>
          </w:rPr>
          <w:t>Director</w:t>
        </w:r>
      </w:hyperlink>
      <w:r w:rsidR="001A4DA6" w:rsidRPr="001A4DA6">
        <w:rPr>
          <w:rFonts w:ascii="Arial" w:eastAsia="Times New Roman" w:hAnsi="Arial" w:cs="Arial"/>
          <w:color w:val="333333"/>
          <w:sz w:val="23"/>
          <w:szCs w:val="23"/>
          <w:lang w:val="en"/>
        </w:rPr>
        <w:t>, Special Collections</w:t>
      </w:r>
    </w:p>
    <w:p w:rsidR="001A4DA6" w:rsidRPr="001A4DA6" w:rsidRDefault="000879FE" w:rsidP="001A4DA6">
      <w:pPr>
        <w:numPr>
          <w:ilvl w:val="0"/>
          <w:numId w:val="1"/>
        </w:numPr>
        <w:shd w:val="clear" w:color="auto" w:fill="FFFFFF"/>
        <w:spacing w:before="72" w:after="72" w:line="300" w:lineRule="atLeast"/>
        <w:ind w:left="480"/>
        <w:rPr>
          <w:rFonts w:ascii="Arial" w:eastAsia="Times New Roman" w:hAnsi="Arial" w:cs="Arial"/>
          <w:color w:val="333333"/>
          <w:sz w:val="23"/>
          <w:szCs w:val="23"/>
          <w:lang w:val="en"/>
        </w:rPr>
      </w:pPr>
      <w:hyperlink r:id="rId9" w:history="1">
        <w:r w:rsidR="001A4DA6" w:rsidRPr="001A4DA6">
          <w:rPr>
            <w:rFonts w:ascii="Arial" w:eastAsia="Times New Roman" w:hAnsi="Arial" w:cs="Arial"/>
            <w:color w:val="002664"/>
            <w:sz w:val="23"/>
            <w:szCs w:val="23"/>
            <w:u w:val="single"/>
            <w:lang w:val="en"/>
          </w:rPr>
          <w:t>Librarian</w:t>
        </w:r>
      </w:hyperlink>
      <w:r w:rsidR="001A4DA6" w:rsidRPr="001A4DA6">
        <w:rPr>
          <w:rFonts w:ascii="Arial" w:eastAsia="Times New Roman" w:hAnsi="Arial" w:cs="Arial"/>
          <w:color w:val="333333"/>
          <w:sz w:val="23"/>
          <w:szCs w:val="23"/>
          <w:lang w:val="en"/>
        </w:rPr>
        <w:t>, Research and Learning (2 positions)</w:t>
      </w:r>
    </w:p>
    <w:p w:rsidR="001A4DA6" w:rsidRPr="001A4DA6" w:rsidRDefault="000879FE" w:rsidP="001A4DA6">
      <w:pPr>
        <w:numPr>
          <w:ilvl w:val="0"/>
          <w:numId w:val="1"/>
        </w:numPr>
        <w:shd w:val="clear" w:color="auto" w:fill="FFFFFF"/>
        <w:spacing w:before="72" w:after="72" w:line="300" w:lineRule="atLeast"/>
        <w:ind w:left="480"/>
        <w:rPr>
          <w:rFonts w:ascii="Arial" w:eastAsia="Times New Roman" w:hAnsi="Arial" w:cs="Arial"/>
          <w:color w:val="333333"/>
          <w:sz w:val="23"/>
          <w:szCs w:val="23"/>
          <w:lang w:val="en"/>
        </w:rPr>
      </w:pPr>
      <w:hyperlink r:id="rId10" w:history="1">
        <w:r w:rsidR="001A4DA6" w:rsidRPr="001A4DA6">
          <w:rPr>
            <w:rFonts w:ascii="Arial" w:eastAsia="Times New Roman" w:hAnsi="Arial" w:cs="Arial"/>
            <w:color w:val="002664"/>
            <w:sz w:val="23"/>
            <w:szCs w:val="23"/>
            <w:u w:val="single"/>
            <w:lang w:val="en"/>
          </w:rPr>
          <w:t>Metadata Services Librarian</w:t>
        </w:r>
      </w:hyperlink>
      <w:r w:rsidR="001A4DA6" w:rsidRPr="001A4DA6">
        <w:rPr>
          <w:rFonts w:ascii="Arial" w:eastAsia="Times New Roman" w:hAnsi="Arial" w:cs="Arial"/>
          <w:color w:val="333333"/>
          <w:sz w:val="23"/>
          <w:szCs w:val="23"/>
          <w:lang w:val="en"/>
        </w:rPr>
        <w:t>, Office of Digital Innovation and Stewardship (ODIS)</w:t>
      </w:r>
    </w:p>
    <w:p w:rsidR="001A4DA6" w:rsidRPr="001A4DA6" w:rsidRDefault="000879FE" w:rsidP="001A4DA6">
      <w:pPr>
        <w:numPr>
          <w:ilvl w:val="0"/>
          <w:numId w:val="1"/>
        </w:numPr>
        <w:shd w:val="clear" w:color="auto" w:fill="FFFFFF"/>
        <w:spacing w:before="72" w:after="72" w:line="300" w:lineRule="atLeast"/>
        <w:ind w:left="480"/>
        <w:rPr>
          <w:rFonts w:ascii="Arial" w:eastAsia="Times New Roman" w:hAnsi="Arial" w:cs="Arial"/>
          <w:color w:val="333333"/>
          <w:sz w:val="23"/>
          <w:szCs w:val="23"/>
          <w:lang w:val="en"/>
        </w:rPr>
      </w:pPr>
      <w:hyperlink r:id="rId11" w:history="1">
        <w:r w:rsidR="001A4DA6" w:rsidRPr="001A4DA6">
          <w:rPr>
            <w:rFonts w:ascii="Arial" w:eastAsia="Times New Roman" w:hAnsi="Arial" w:cs="Arial"/>
            <w:color w:val="002664"/>
            <w:sz w:val="23"/>
            <w:szCs w:val="23"/>
            <w:u w:val="single"/>
            <w:lang w:val="en"/>
          </w:rPr>
          <w:t>Information Services Librarian</w:t>
        </w:r>
      </w:hyperlink>
      <w:r w:rsidR="001A4DA6" w:rsidRPr="001A4DA6">
        <w:rPr>
          <w:rFonts w:ascii="Arial" w:eastAsia="Times New Roman" w:hAnsi="Arial" w:cs="Arial"/>
          <w:color w:val="333333"/>
          <w:sz w:val="23"/>
          <w:szCs w:val="23"/>
          <w:lang w:val="en"/>
        </w:rPr>
        <w:t>, Arizona Health Sciences Library</w:t>
      </w:r>
    </w:p>
    <w:p w:rsidR="001A4DA6" w:rsidRPr="001A4DA6" w:rsidRDefault="000879FE" w:rsidP="001A4DA6">
      <w:pPr>
        <w:numPr>
          <w:ilvl w:val="0"/>
          <w:numId w:val="1"/>
        </w:numPr>
        <w:shd w:val="clear" w:color="auto" w:fill="FFFFFF"/>
        <w:spacing w:before="72" w:after="72" w:line="300" w:lineRule="atLeast"/>
        <w:ind w:left="480"/>
        <w:rPr>
          <w:rFonts w:ascii="Arial" w:eastAsia="Times New Roman" w:hAnsi="Arial" w:cs="Arial"/>
          <w:color w:val="333333"/>
          <w:sz w:val="23"/>
          <w:szCs w:val="23"/>
          <w:lang w:val="en"/>
        </w:rPr>
      </w:pPr>
      <w:hyperlink r:id="rId12" w:history="1">
        <w:r w:rsidR="001A4DA6" w:rsidRPr="001A4DA6">
          <w:rPr>
            <w:rFonts w:ascii="Arial" w:eastAsia="Times New Roman" w:hAnsi="Arial" w:cs="Arial"/>
            <w:color w:val="002664"/>
            <w:sz w:val="23"/>
            <w:szCs w:val="23"/>
            <w:u w:val="single"/>
            <w:lang w:val="en"/>
          </w:rPr>
          <w:t>Bioinformationist</w:t>
        </w:r>
      </w:hyperlink>
      <w:r w:rsidR="001A4DA6" w:rsidRPr="001A4DA6">
        <w:rPr>
          <w:rFonts w:ascii="Arial" w:eastAsia="Times New Roman" w:hAnsi="Arial" w:cs="Arial"/>
          <w:color w:val="333333"/>
          <w:sz w:val="23"/>
          <w:szCs w:val="23"/>
          <w:lang w:val="en"/>
        </w:rPr>
        <w:t>, Arizona Health Sciences Library</w:t>
      </w:r>
    </w:p>
    <w:p w:rsidR="001A4DA6" w:rsidRPr="001A4DA6" w:rsidRDefault="000879FE" w:rsidP="001A4DA6">
      <w:pPr>
        <w:numPr>
          <w:ilvl w:val="0"/>
          <w:numId w:val="1"/>
        </w:numPr>
        <w:shd w:val="clear" w:color="auto" w:fill="FFFFFF"/>
        <w:spacing w:before="72" w:after="72" w:line="300" w:lineRule="atLeast"/>
        <w:ind w:left="480"/>
        <w:rPr>
          <w:rFonts w:ascii="Arial" w:eastAsia="Times New Roman" w:hAnsi="Arial" w:cs="Arial"/>
          <w:color w:val="333333"/>
          <w:sz w:val="23"/>
          <w:szCs w:val="23"/>
          <w:lang w:val="en"/>
        </w:rPr>
      </w:pPr>
      <w:hyperlink r:id="rId13" w:history="1">
        <w:r w:rsidR="001A4DA6" w:rsidRPr="001A4DA6">
          <w:rPr>
            <w:rFonts w:ascii="Arial" w:eastAsia="Times New Roman" w:hAnsi="Arial" w:cs="Arial"/>
            <w:color w:val="002664"/>
            <w:sz w:val="23"/>
            <w:szCs w:val="23"/>
            <w:u w:val="single"/>
            <w:lang w:val="en"/>
          </w:rPr>
          <w:t>Information Technology Librarian</w:t>
        </w:r>
      </w:hyperlink>
      <w:r w:rsidR="001A4DA6" w:rsidRPr="001A4DA6">
        <w:rPr>
          <w:rFonts w:ascii="Arial" w:eastAsia="Times New Roman" w:hAnsi="Arial" w:cs="Arial"/>
          <w:color w:val="333333"/>
          <w:sz w:val="23"/>
          <w:szCs w:val="23"/>
          <w:lang w:val="en"/>
        </w:rPr>
        <w:t>, Arizona Health Sciences Library</w:t>
      </w:r>
    </w:p>
    <w:p w:rsidR="001A4DA6" w:rsidRPr="001A4DA6" w:rsidRDefault="001A4DA6" w:rsidP="00333665">
      <w:pPr>
        <w:shd w:val="clear" w:color="auto" w:fill="FFFFFF"/>
        <w:spacing w:before="120" w:after="120" w:line="300" w:lineRule="atLeast"/>
        <w:ind w:left="720" w:hanging="720"/>
        <w:rPr>
          <w:rFonts w:ascii="Arial" w:eastAsia="Times New Roman" w:hAnsi="Arial" w:cs="Arial"/>
          <w:color w:val="333333"/>
          <w:sz w:val="23"/>
          <w:szCs w:val="23"/>
          <w:lang w:val="en"/>
        </w:rPr>
      </w:pPr>
      <w:r w:rsidRPr="001A4DA6">
        <w:rPr>
          <w:rFonts w:ascii="Arial" w:eastAsia="Times New Roman" w:hAnsi="Arial" w:cs="Arial"/>
          <w:color w:val="333333"/>
          <w:sz w:val="23"/>
          <w:szCs w:val="23"/>
          <w:lang w:val="en"/>
        </w:rPr>
        <w:t>Learn more about us at </w:t>
      </w:r>
      <w:hyperlink r:id="rId14" w:history="1">
        <w:r w:rsidRPr="001A4DA6">
          <w:rPr>
            <w:rFonts w:ascii="Arial" w:eastAsia="Times New Roman" w:hAnsi="Arial" w:cs="Arial"/>
            <w:color w:val="002664"/>
            <w:sz w:val="23"/>
            <w:szCs w:val="23"/>
            <w:u w:val="single"/>
            <w:lang w:val="en"/>
          </w:rPr>
          <w:t>Why Work at the University Libraries?</w:t>
        </w:r>
      </w:hyperlink>
      <w:r>
        <w:rPr>
          <w:rFonts w:ascii="Arial" w:eastAsia="Times New Roman" w:hAnsi="Arial" w:cs="Arial"/>
          <w:color w:val="333333"/>
          <w:sz w:val="23"/>
          <w:szCs w:val="23"/>
          <w:lang w:val="en"/>
        </w:rPr>
        <w:t xml:space="preserve"> </w:t>
      </w:r>
      <w:proofErr w:type="gramStart"/>
      <w:r>
        <w:rPr>
          <w:rFonts w:ascii="Arial" w:eastAsia="Times New Roman" w:hAnsi="Arial" w:cs="Arial"/>
          <w:color w:val="333333"/>
          <w:sz w:val="23"/>
          <w:szCs w:val="23"/>
          <w:lang w:val="en"/>
        </w:rPr>
        <w:t>at</w:t>
      </w:r>
      <w:proofErr w:type="gramEnd"/>
      <w:r>
        <w:rPr>
          <w:rFonts w:ascii="Arial" w:eastAsia="Times New Roman" w:hAnsi="Arial" w:cs="Arial"/>
          <w:color w:val="333333"/>
          <w:sz w:val="23"/>
          <w:szCs w:val="23"/>
          <w:lang w:val="en"/>
        </w:rPr>
        <w:t xml:space="preserve">: </w:t>
      </w:r>
      <w:hyperlink r:id="rId15" w:history="1">
        <w:r w:rsidRPr="001A4DA6">
          <w:rPr>
            <w:rStyle w:val="Hyperlink"/>
            <w:rFonts w:ascii="Arial" w:eastAsia="Times New Roman" w:hAnsi="Arial" w:cs="Arial"/>
            <w:color w:val="0000FF"/>
            <w:sz w:val="23"/>
            <w:szCs w:val="23"/>
            <w:lang w:val="en"/>
          </w:rPr>
          <w:t>http://www.library.arizona.edu/about/employment/why</w:t>
        </w:r>
      </w:hyperlink>
      <w:r>
        <w:rPr>
          <w:rFonts w:ascii="Arial" w:eastAsia="Times New Roman" w:hAnsi="Arial" w:cs="Arial"/>
          <w:color w:val="0000FF"/>
          <w:sz w:val="23"/>
          <w:szCs w:val="23"/>
          <w:lang w:val="en"/>
        </w:rPr>
        <w:t>.</w:t>
      </w:r>
      <w:r>
        <w:rPr>
          <w:rFonts w:ascii="Arial" w:eastAsia="Times New Roman" w:hAnsi="Arial" w:cs="Arial"/>
          <w:color w:val="333333"/>
          <w:sz w:val="23"/>
          <w:szCs w:val="23"/>
          <w:lang w:val="en"/>
        </w:rPr>
        <w:t xml:space="preserve"> </w:t>
      </w:r>
    </w:p>
    <w:p w:rsidR="00333665" w:rsidRPr="000879FE" w:rsidRDefault="00333665" w:rsidP="000879FE">
      <w:pPr>
        <w:shd w:val="clear" w:color="auto" w:fill="FFFFFF"/>
        <w:spacing w:after="120" w:line="300" w:lineRule="atLeast"/>
        <w:outlineLvl w:val="3"/>
        <w:rPr>
          <w:rFonts w:ascii="Arial" w:eastAsia="Times New Roman" w:hAnsi="Arial" w:cs="Arial"/>
          <w:b/>
          <w:bCs/>
          <w:color w:val="333333"/>
          <w:sz w:val="16"/>
          <w:szCs w:val="16"/>
          <w:lang w:val="en"/>
        </w:rPr>
      </w:pPr>
      <w:bookmarkStart w:id="0" w:name="_GoBack"/>
      <w:bookmarkEnd w:id="0"/>
    </w:p>
    <w:p w:rsidR="001A4DA6" w:rsidRPr="001A4DA6" w:rsidRDefault="001A4DA6" w:rsidP="001A4DA6">
      <w:pPr>
        <w:shd w:val="clear" w:color="auto" w:fill="FFFFFF"/>
        <w:spacing w:before="240" w:after="120" w:line="300" w:lineRule="atLeast"/>
        <w:outlineLvl w:val="3"/>
        <w:rPr>
          <w:rFonts w:ascii="Arial" w:eastAsia="Times New Roman" w:hAnsi="Arial" w:cs="Arial"/>
          <w:b/>
          <w:bCs/>
          <w:color w:val="333333"/>
          <w:sz w:val="27"/>
          <w:szCs w:val="27"/>
          <w:lang w:val="en"/>
        </w:rPr>
      </w:pPr>
      <w:r w:rsidRPr="001A4DA6">
        <w:rPr>
          <w:rFonts w:ascii="Arial" w:eastAsia="Times New Roman" w:hAnsi="Arial" w:cs="Arial"/>
          <w:b/>
          <w:bCs/>
          <w:color w:val="333333"/>
          <w:sz w:val="27"/>
          <w:szCs w:val="27"/>
          <w:lang w:val="en"/>
        </w:rPr>
        <w:t>About the University of Arizona</w:t>
      </w:r>
    </w:p>
    <w:p w:rsidR="005641CD" w:rsidRPr="001A4DA6" w:rsidRDefault="001A4DA6" w:rsidP="001A4DA6">
      <w:pPr>
        <w:shd w:val="clear" w:color="auto" w:fill="FFFFFF"/>
        <w:spacing w:before="120" w:after="120" w:line="300" w:lineRule="atLeast"/>
        <w:rPr>
          <w:rFonts w:ascii="Arial" w:eastAsia="Times New Roman" w:hAnsi="Arial" w:cs="Arial"/>
          <w:color w:val="333333"/>
          <w:sz w:val="23"/>
          <w:szCs w:val="23"/>
          <w:lang w:val="en"/>
        </w:rPr>
      </w:pPr>
      <w:r w:rsidRPr="001A4DA6">
        <w:rPr>
          <w:rFonts w:ascii="Arial" w:eastAsia="Times New Roman" w:hAnsi="Arial" w:cs="Arial"/>
          <w:noProof/>
          <w:color w:val="333333"/>
          <w:sz w:val="24"/>
          <w:szCs w:val="24"/>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095500" cy="1314450"/>
            <wp:effectExtent l="0" t="0" r="0" b="0"/>
            <wp:wrapSquare wrapText="bothSides"/>
            <wp:docPr id="2" name="Picture 2" descr="Photo of campus at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campus at suns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DA6">
        <w:rPr>
          <w:rFonts w:ascii="Arial" w:eastAsia="Times New Roman" w:hAnsi="Arial" w:cs="Arial"/>
          <w:color w:val="333333"/>
          <w:sz w:val="23"/>
          <w:szCs w:val="23"/>
          <w:lang w:val="en"/>
        </w:rPr>
        <w:t>The University of Arizona is the state's land-grant university and is ranked among the top 20 of public research universities nationwide. In areas such as the environment, optics, space sciences, biosciences, and Southwest/border issues, we are among the best in the world. The UA values student engagement, providing real-world research and community opportunities to our more than 40,000 full-time and part-time students.</w:t>
      </w:r>
      <w:r>
        <w:rPr>
          <w:rFonts w:ascii="Arial" w:eastAsia="Times New Roman" w:hAnsi="Arial" w:cs="Arial"/>
          <w:color w:val="333333"/>
          <w:sz w:val="23"/>
          <w:szCs w:val="23"/>
          <w:lang w:val="en"/>
        </w:rPr>
        <w:t xml:space="preserve">  </w:t>
      </w:r>
    </w:p>
    <w:sectPr w:rsidR="005641CD" w:rsidRPr="001A4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A70C8"/>
    <w:multiLevelType w:val="multilevel"/>
    <w:tmpl w:val="F90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A6"/>
    <w:rsid w:val="0000323A"/>
    <w:rsid w:val="00043AE8"/>
    <w:rsid w:val="000879FE"/>
    <w:rsid w:val="00095AAF"/>
    <w:rsid w:val="00097864"/>
    <w:rsid w:val="000C1E1F"/>
    <w:rsid w:val="000F64BA"/>
    <w:rsid w:val="00112C29"/>
    <w:rsid w:val="00113E6E"/>
    <w:rsid w:val="00152A23"/>
    <w:rsid w:val="00170EF3"/>
    <w:rsid w:val="001A4DA6"/>
    <w:rsid w:val="001D0EFF"/>
    <w:rsid w:val="00223605"/>
    <w:rsid w:val="00285273"/>
    <w:rsid w:val="002A463D"/>
    <w:rsid w:val="002B18DA"/>
    <w:rsid w:val="002E4194"/>
    <w:rsid w:val="0032143B"/>
    <w:rsid w:val="003307D7"/>
    <w:rsid w:val="00333665"/>
    <w:rsid w:val="00334B6E"/>
    <w:rsid w:val="00361746"/>
    <w:rsid w:val="003C15F8"/>
    <w:rsid w:val="00405159"/>
    <w:rsid w:val="004079C9"/>
    <w:rsid w:val="00414979"/>
    <w:rsid w:val="004172B8"/>
    <w:rsid w:val="004420DF"/>
    <w:rsid w:val="00484872"/>
    <w:rsid w:val="004A2BE2"/>
    <w:rsid w:val="004D2AE1"/>
    <w:rsid w:val="00556260"/>
    <w:rsid w:val="005641CD"/>
    <w:rsid w:val="00596815"/>
    <w:rsid w:val="005A7CB5"/>
    <w:rsid w:val="005B7878"/>
    <w:rsid w:val="005F6206"/>
    <w:rsid w:val="0061353F"/>
    <w:rsid w:val="00680DBB"/>
    <w:rsid w:val="006A7D76"/>
    <w:rsid w:val="006B2ED4"/>
    <w:rsid w:val="006D47A5"/>
    <w:rsid w:val="00721947"/>
    <w:rsid w:val="007647C8"/>
    <w:rsid w:val="00777EA4"/>
    <w:rsid w:val="00796D1E"/>
    <w:rsid w:val="007D6C3B"/>
    <w:rsid w:val="00803FAE"/>
    <w:rsid w:val="008062B4"/>
    <w:rsid w:val="0081080B"/>
    <w:rsid w:val="00835D2D"/>
    <w:rsid w:val="008737D4"/>
    <w:rsid w:val="00881DCE"/>
    <w:rsid w:val="008B6982"/>
    <w:rsid w:val="008E1935"/>
    <w:rsid w:val="008E3DD0"/>
    <w:rsid w:val="008E67EE"/>
    <w:rsid w:val="008F0A60"/>
    <w:rsid w:val="008F0CBB"/>
    <w:rsid w:val="008F2CAB"/>
    <w:rsid w:val="00900AE4"/>
    <w:rsid w:val="00910A2A"/>
    <w:rsid w:val="00914B4E"/>
    <w:rsid w:val="00921FFE"/>
    <w:rsid w:val="00935D6B"/>
    <w:rsid w:val="00942F85"/>
    <w:rsid w:val="00944958"/>
    <w:rsid w:val="00951E47"/>
    <w:rsid w:val="00951F49"/>
    <w:rsid w:val="009678BA"/>
    <w:rsid w:val="009A30F6"/>
    <w:rsid w:val="009A668D"/>
    <w:rsid w:val="009B1190"/>
    <w:rsid w:val="009C6090"/>
    <w:rsid w:val="009D743C"/>
    <w:rsid w:val="009E021A"/>
    <w:rsid w:val="009F3F9B"/>
    <w:rsid w:val="00A1125A"/>
    <w:rsid w:val="00A321D1"/>
    <w:rsid w:val="00A42822"/>
    <w:rsid w:val="00A7245F"/>
    <w:rsid w:val="00A731B0"/>
    <w:rsid w:val="00A846C5"/>
    <w:rsid w:val="00A946E0"/>
    <w:rsid w:val="00AA7904"/>
    <w:rsid w:val="00B06B51"/>
    <w:rsid w:val="00B11298"/>
    <w:rsid w:val="00B11C93"/>
    <w:rsid w:val="00B17043"/>
    <w:rsid w:val="00B45959"/>
    <w:rsid w:val="00B92CD5"/>
    <w:rsid w:val="00BA1F13"/>
    <w:rsid w:val="00BA402B"/>
    <w:rsid w:val="00BB6408"/>
    <w:rsid w:val="00BB6890"/>
    <w:rsid w:val="00BE1FBD"/>
    <w:rsid w:val="00C53F38"/>
    <w:rsid w:val="00C83AC7"/>
    <w:rsid w:val="00CC0504"/>
    <w:rsid w:val="00CC2BE2"/>
    <w:rsid w:val="00CD1170"/>
    <w:rsid w:val="00CF5CAE"/>
    <w:rsid w:val="00D0604D"/>
    <w:rsid w:val="00D43C9D"/>
    <w:rsid w:val="00D72906"/>
    <w:rsid w:val="00DB01B1"/>
    <w:rsid w:val="00DB44B2"/>
    <w:rsid w:val="00DE3146"/>
    <w:rsid w:val="00E576D7"/>
    <w:rsid w:val="00E8723B"/>
    <w:rsid w:val="00E9093E"/>
    <w:rsid w:val="00EA1939"/>
    <w:rsid w:val="00ED3CD0"/>
    <w:rsid w:val="00ED4C46"/>
    <w:rsid w:val="00EE09B3"/>
    <w:rsid w:val="00F164B9"/>
    <w:rsid w:val="00F32E11"/>
    <w:rsid w:val="00F57CB6"/>
    <w:rsid w:val="00F60FF7"/>
    <w:rsid w:val="00FA1D24"/>
    <w:rsid w:val="00FB5950"/>
    <w:rsid w:val="00FC7CBF"/>
    <w:rsid w:val="00FD4285"/>
    <w:rsid w:val="00FF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209A3-B81C-4FE2-A2F0-8C45B5CF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4">
    <w:name w:val="heading 4"/>
    <w:basedOn w:val="Normal"/>
    <w:link w:val="Heading4Char"/>
    <w:uiPriority w:val="9"/>
    <w:qFormat/>
    <w:rsid w:val="001A4DA6"/>
    <w:pPr>
      <w:spacing w:before="240" w:after="120" w:line="240" w:lineRule="auto"/>
      <w:outlineLvl w:val="3"/>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DA6"/>
    <w:rPr>
      <w:color w:val="0563C1" w:themeColor="hyperlink"/>
      <w:u w:val="single"/>
    </w:rPr>
  </w:style>
  <w:style w:type="character" w:customStyle="1" w:styleId="Heading4Char">
    <w:name w:val="Heading 4 Char"/>
    <w:basedOn w:val="DefaultParagraphFont"/>
    <w:link w:val="Heading4"/>
    <w:uiPriority w:val="9"/>
    <w:rsid w:val="001A4D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4DA6"/>
    <w:pPr>
      <w:spacing w:before="12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2055">
      <w:bodyDiv w:val="1"/>
      <w:marLeft w:val="0"/>
      <w:marRight w:val="0"/>
      <w:marTop w:val="0"/>
      <w:marBottom w:val="0"/>
      <w:divBdr>
        <w:top w:val="none" w:sz="0" w:space="0" w:color="auto"/>
        <w:left w:val="none" w:sz="0" w:space="0" w:color="auto"/>
        <w:bottom w:val="none" w:sz="0" w:space="0" w:color="auto"/>
        <w:right w:val="none" w:sz="0" w:space="0" w:color="auto"/>
      </w:divBdr>
      <w:divsChild>
        <w:div w:id="708191488">
          <w:marLeft w:val="0"/>
          <w:marRight w:val="0"/>
          <w:marTop w:val="0"/>
          <w:marBottom w:val="0"/>
          <w:divBdr>
            <w:top w:val="none" w:sz="0" w:space="0" w:color="auto"/>
            <w:left w:val="none" w:sz="0" w:space="0" w:color="auto"/>
            <w:bottom w:val="none" w:sz="0" w:space="0" w:color="auto"/>
            <w:right w:val="none" w:sz="0" w:space="0" w:color="auto"/>
          </w:divBdr>
          <w:divsChild>
            <w:div w:id="659425925">
              <w:marLeft w:val="0"/>
              <w:marRight w:val="0"/>
              <w:marTop w:val="0"/>
              <w:marBottom w:val="0"/>
              <w:divBdr>
                <w:top w:val="none" w:sz="0" w:space="0" w:color="auto"/>
                <w:left w:val="none" w:sz="0" w:space="0" w:color="auto"/>
                <w:bottom w:val="none" w:sz="0" w:space="0" w:color="auto"/>
                <w:right w:val="none" w:sz="0" w:space="0" w:color="auto"/>
              </w:divBdr>
              <w:divsChild>
                <w:div w:id="1575623186">
                  <w:marLeft w:val="0"/>
                  <w:marRight w:val="0"/>
                  <w:marTop w:val="0"/>
                  <w:marBottom w:val="0"/>
                  <w:divBdr>
                    <w:top w:val="none" w:sz="0" w:space="0" w:color="auto"/>
                    <w:left w:val="none" w:sz="0" w:space="0" w:color="auto"/>
                    <w:bottom w:val="none" w:sz="0" w:space="0" w:color="auto"/>
                    <w:right w:val="none" w:sz="0" w:space="0" w:color="auto"/>
                  </w:divBdr>
                  <w:divsChild>
                    <w:div w:id="578829285">
                      <w:marLeft w:val="0"/>
                      <w:marRight w:val="0"/>
                      <w:marTop w:val="0"/>
                      <w:marBottom w:val="0"/>
                      <w:divBdr>
                        <w:top w:val="none" w:sz="0" w:space="0" w:color="auto"/>
                        <w:left w:val="single" w:sz="36" w:space="0" w:color="FFFFFF"/>
                        <w:bottom w:val="none" w:sz="0" w:space="0" w:color="auto"/>
                        <w:right w:val="none" w:sz="0" w:space="0" w:color="auto"/>
                      </w:divBdr>
                      <w:divsChild>
                        <w:div w:id="45110155">
                          <w:marLeft w:val="0"/>
                          <w:marRight w:val="0"/>
                          <w:marTop w:val="0"/>
                          <w:marBottom w:val="0"/>
                          <w:divBdr>
                            <w:top w:val="none" w:sz="0" w:space="0" w:color="auto"/>
                            <w:left w:val="none" w:sz="0" w:space="0" w:color="auto"/>
                            <w:bottom w:val="none" w:sz="0" w:space="0" w:color="auto"/>
                            <w:right w:val="none" w:sz="0" w:space="0" w:color="auto"/>
                          </w:divBdr>
                          <w:divsChild>
                            <w:div w:id="739443075">
                              <w:marLeft w:val="0"/>
                              <w:marRight w:val="0"/>
                              <w:marTop w:val="0"/>
                              <w:marBottom w:val="0"/>
                              <w:divBdr>
                                <w:top w:val="none" w:sz="0" w:space="0" w:color="auto"/>
                                <w:left w:val="none" w:sz="0" w:space="0" w:color="auto"/>
                                <w:bottom w:val="none" w:sz="0" w:space="0" w:color="auto"/>
                                <w:right w:val="none" w:sz="0" w:space="0" w:color="auto"/>
                              </w:divBdr>
                              <w:divsChild>
                                <w:div w:id="9974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212580">
      <w:bodyDiv w:val="1"/>
      <w:marLeft w:val="0"/>
      <w:marRight w:val="0"/>
      <w:marTop w:val="0"/>
      <w:marBottom w:val="0"/>
      <w:divBdr>
        <w:top w:val="none" w:sz="0" w:space="0" w:color="auto"/>
        <w:left w:val="none" w:sz="0" w:space="0" w:color="auto"/>
        <w:bottom w:val="none" w:sz="0" w:space="0" w:color="auto"/>
        <w:right w:val="none" w:sz="0" w:space="0" w:color="auto"/>
      </w:divBdr>
      <w:divsChild>
        <w:div w:id="62796244">
          <w:marLeft w:val="0"/>
          <w:marRight w:val="0"/>
          <w:marTop w:val="0"/>
          <w:marBottom w:val="0"/>
          <w:divBdr>
            <w:top w:val="none" w:sz="0" w:space="0" w:color="auto"/>
            <w:left w:val="none" w:sz="0" w:space="0" w:color="auto"/>
            <w:bottom w:val="none" w:sz="0" w:space="0" w:color="auto"/>
            <w:right w:val="none" w:sz="0" w:space="0" w:color="auto"/>
          </w:divBdr>
          <w:divsChild>
            <w:div w:id="1732921366">
              <w:marLeft w:val="0"/>
              <w:marRight w:val="0"/>
              <w:marTop w:val="0"/>
              <w:marBottom w:val="0"/>
              <w:divBdr>
                <w:top w:val="none" w:sz="0" w:space="0" w:color="auto"/>
                <w:left w:val="none" w:sz="0" w:space="0" w:color="auto"/>
                <w:bottom w:val="none" w:sz="0" w:space="0" w:color="auto"/>
                <w:right w:val="none" w:sz="0" w:space="0" w:color="auto"/>
              </w:divBdr>
              <w:divsChild>
                <w:div w:id="1575044617">
                  <w:marLeft w:val="0"/>
                  <w:marRight w:val="0"/>
                  <w:marTop w:val="0"/>
                  <w:marBottom w:val="0"/>
                  <w:divBdr>
                    <w:top w:val="none" w:sz="0" w:space="0" w:color="auto"/>
                    <w:left w:val="none" w:sz="0" w:space="0" w:color="auto"/>
                    <w:bottom w:val="none" w:sz="0" w:space="0" w:color="auto"/>
                    <w:right w:val="none" w:sz="0" w:space="0" w:color="auto"/>
                  </w:divBdr>
                  <w:divsChild>
                    <w:div w:id="1805197533">
                      <w:marLeft w:val="0"/>
                      <w:marRight w:val="0"/>
                      <w:marTop w:val="0"/>
                      <w:marBottom w:val="0"/>
                      <w:divBdr>
                        <w:top w:val="none" w:sz="0" w:space="0" w:color="auto"/>
                        <w:left w:val="single" w:sz="36" w:space="0" w:color="FFFFFF"/>
                        <w:bottom w:val="none" w:sz="0" w:space="0" w:color="auto"/>
                        <w:right w:val="none" w:sz="0" w:space="0" w:color="auto"/>
                      </w:divBdr>
                      <w:divsChild>
                        <w:div w:id="738360989">
                          <w:marLeft w:val="0"/>
                          <w:marRight w:val="0"/>
                          <w:marTop w:val="0"/>
                          <w:marBottom w:val="0"/>
                          <w:divBdr>
                            <w:top w:val="none" w:sz="0" w:space="0" w:color="auto"/>
                            <w:left w:val="none" w:sz="0" w:space="0" w:color="auto"/>
                            <w:bottom w:val="none" w:sz="0" w:space="0" w:color="auto"/>
                            <w:right w:val="none" w:sz="0" w:space="0" w:color="auto"/>
                          </w:divBdr>
                          <w:divsChild>
                            <w:div w:id="1073162334">
                              <w:marLeft w:val="0"/>
                              <w:marRight w:val="0"/>
                              <w:marTop w:val="0"/>
                              <w:marBottom w:val="0"/>
                              <w:divBdr>
                                <w:top w:val="none" w:sz="0" w:space="0" w:color="auto"/>
                                <w:left w:val="none" w:sz="0" w:space="0" w:color="auto"/>
                                <w:bottom w:val="none" w:sz="0" w:space="0" w:color="auto"/>
                                <w:right w:val="none" w:sz="0" w:space="0" w:color="auto"/>
                              </w:divBdr>
                              <w:divsChild>
                                <w:div w:id="4043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arizona.edu/join-us/speccoll-director.html" TargetMode="External"/><Relationship Id="rId13" Type="http://schemas.openxmlformats.org/officeDocument/2006/relationships/hyperlink" Target="https://www.library.arizona.edu/join-us/infotec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brary.arizona.edu/join-us/odis-head.html" TargetMode="External"/><Relationship Id="rId12" Type="http://schemas.openxmlformats.org/officeDocument/2006/relationships/hyperlink" Target="https://www.library.arizona.edu/join-us/bioinformationis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library.arizona.edu/join-us" TargetMode="External"/><Relationship Id="rId11" Type="http://schemas.openxmlformats.org/officeDocument/2006/relationships/hyperlink" Target="https://www.library.arizona.edu/join-us/infoservices.html" TargetMode="External"/><Relationship Id="rId5" Type="http://schemas.openxmlformats.org/officeDocument/2006/relationships/image" Target="media/image1.png"/><Relationship Id="rId15" Type="http://schemas.openxmlformats.org/officeDocument/2006/relationships/hyperlink" Target="http://www.library.arizona.edu/about/employment/why" TargetMode="External"/><Relationship Id="rId10" Type="http://schemas.openxmlformats.org/officeDocument/2006/relationships/hyperlink" Target="https://www.library.arizona.edu/join-us/metadata.html" TargetMode="External"/><Relationship Id="rId4" Type="http://schemas.openxmlformats.org/officeDocument/2006/relationships/webSettings" Target="webSettings.xml"/><Relationship Id="rId9" Type="http://schemas.openxmlformats.org/officeDocument/2006/relationships/hyperlink" Target="https://www.library.arizona.edu/join-us/librarian.html" TargetMode="External"/><Relationship Id="rId14" Type="http://schemas.openxmlformats.org/officeDocument/2006/relationships/hyperlink" Target="http://www.library.arizona.edu/about/employment/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Universitiy Libraries</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Lawrence-Barnes, Ellen</dc:creator>
  <cp:keywords/>
  <dc:description/>
  <cp:lastModifiedBy>Lawrence-Barnes, Ellen</cp:lastModifiedBy>
  <cp:revision>3</cp:revision>
  <dcterms:created xsi:type="dcterms:W3CDTF">2014-09-05T22:53:00Z</dcterms:created>
  <dcterms:modified xsi:type="dcterms:W3CDTF">2014-09-05T22:54:00Z</dcterms:modified>
</cp:coreProperties>
</file>