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A1B" w:rsidRPr="00E54E53" w:rsidRDefault="00D25A1B" w:rsidP="00500A00">
      <w:pPr>
        <w:outlineLvl w:val="0"/>
        <w:rPr>
          <w:rFonts w:asciiTheme="minorHAnsi" w:hAnsiTheme="minorHAnsi"/>
          <w:b/>
          <w:sz w:val="22"/>
          <w:szCs w:val="22"/>
        </w:rPr>
      </w:pPr>
    </w:p>
    <w:p w:rsidR="00D25A1B" w:rsidRPr="00E54E53" w:rsidRDefault="00D25A1B" w:rsidP="00864074">
      <w:pPr>
        <w:outlineLvl w:val="0"/>
        <w:rPr>
          <w:rFonts w:asciiTheme="minorHAnsi" w:hAnsiTheme="minorHAnsi"/>
          <w:b/>
          <w:sz w:val="22"/>
          <w:szCs w:val="22"/>
        </w:rPr>
      </w:pPr>
    </w:p>
    <w:p w:rsidR="00597DE7" w:rsidRPr="00E54E53" w:rsidRDefault="00C45C6C" w:rsidP="00597DE7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54E53">
        <w:rPr>
          <w:rFonts w:asciiTheme="minorHAnsi" w:hAnsiTheme="minorHAnsi"/>
          <w:b/>
          <w:sz w:val="22"/>
          <w:szCs w:val="22"/>
        </w:rPr>
        <w:t>2018 8</w:t>
      </w:r>
      <w:r w:rsidR="00597DE7" w:rsidRPr="00E54E53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597DE7" w:rsidRPr="00E54E53">
        <w:rPr>
          <w:rFonts w:asciiTheme="minorHAnsi" w:hAnsiTheme="minorHAnsi"/>
          <w:b/>
          <w:sz w:val="22"/>
          <w:szCs w:val="22"/>
        </w:rPr>
        <w:t xml:space="preserve"> Biennial Membership Meeting Program</w:t>
      </w:r>
      <w:r w:rsidR="00E55756">
        <w:rPr>
          <w:rFonts w:asciiTheme="minorHAnsi" w:hAnsiTheme="minorHAnsi"/>
          <w:b/>
          <w:sz w:val="22"/>
          <w:szCs w:val="22"/>
        </w:rPr>
        <w:br/>
        <w:t>Sunday through Tuesday, October 7-9,</w:t>
      </w:r>
      <w:r w:rsidRPr="00E54E53">
        <w:rPr>
          <w:rFonts w:asciiTheme="minorHAnsi" w:hAnsiTheme="minorHAnsi"/>
          <w:b/>
          <w:sz w:val="22"/>
          <w:szCs w:val="22"/>
        </w:rPr>
        <w:t xml:space="preserve"> 2018</w:t>
      </w:r>
    </w:p>
    <w:p w:rsidR="00965398" w:rsidRPr="00E54E53" w:rsidRDefault="00597DE7" w:rsidP="00597DE7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  <w:r w:rsidRPr="00E54E53">
        <w:rPr>
          <w:rFonts w:asciiTheme="minorHAnsi" w:hAnsiTheme="minorHAnsi"/>
          <w:b/>
          <w:sz w:val="22"/>
          <w:szCs w:val="22"/>
        </w:rPr>
        <w:t>Atlanta University Center Woodruff Library</w:t>
      </w:r>
      <w:r w:rsidR="000E76F0" w:rsidRPr="00E54E53">
        <w:rPr>
          <w:rFonts w:asciiTheme="minorHAnsi" w:hAnsiTheme="minorHAnsi"/>
          <w:b/>
          <w:sz w:val="22"/>
          <w:szCs w:val="22"/>
        </w:rPr>
        <w:t xml:space="preserve"> (GA)</w:t>
      </w:r>
      <w:r w:rsidRPr="00E54E53">
        <w:rPr>
          <w:rFonts w:asciiTheme="minorHAnsi" w:hAnsiTheme="minorHAnsi"/>
          <w:b/>
          <w:sz w:val="22"/>
          <w:szCs w:val="22"/>
        </w:rPr>
        <w:br/>
      </w:r>
      <w:r w:rsidR="00E55756">
        <w:rPr>
          <w:rFonts w:asciiTheme="minorHAnsi" w:hAnsiTheme="minorHAnsi"/>
          <w:b/>
          <w:sz w:val="22"/>
          <w:szCs w:val="22"/>
        </w:rPr>
        <w:t>Hilton</w:t>
      </w:r>
      <w:r w:rsidR="00C45C6C" w:rsidRPr="00E54E53">
        <w:rPr>
          <w:rFonts w:asciiTheme="minorHAnsi" w:hAnsiTheme="minorHAnsi"/>
          <w:b/>
          <w:sz w:val="22"/>
          <w:szCs w:val="22"/>
        </w:rPr>
        <w:t xml:space="preserve"> </w:t>
      </w:r>
      <w:r w:rsidR="000C6A37" w:rsidRPr="00E54E53">
        <w:rPr>
          <w:rFonts w:asciiTheme="minorHAnsi" w:hAnsiTheme="minorHAnsi"/>
          <w:b/>
          <w:sz w:val="22"/>
          <w:szCs w:val="22"/>
        </w:rPr>
        <w:t xml:space="preserve">Hotel </w:t>
      </w:r>
    </w:p>
    <w:p w:rsidR="00597DE7" w:rsidRPr="00C841A9" w:rsidRDefault="00C45C6C" w:rsidP="00597DE7">
      <w:pPr>
        <w:jc w:val="center"/>
        <w:outlineLvl w:val="0"/>
        <w:rPr>
          <w:rFonts w:asciiTheme="minorHAnsi" w:hAnsiTheme="minorHAnsi"/>
          <w:b/>
          <w:color w:val="FF0000"/>
          <w:sz w:val="22"/>
          <w:szCs w:val="22"/>
        </w:rPr>
      </w:pPr>
      <w:r w:rsidRPr="00C841A9">
        <w:rPr>
          <w:rFonts w:asciiTheme="minorHAnsi" w:hAnsiTheme="minorHAnsi"/>
          <w:b/>
          <w:color w:val="FF0000"/>
          <w:sz w:val="22"/>
          <w:szCs w:val="22"/>
        </w:rPr>
        <w:t>DRAFT</w:t>
      </w:r>
      <w:r w:rsidR="00E316AC" w:rsidRPr="00C841A9">
        <w:rPr>
          <w:rFonts w:asciiTheme="minorHAnsi" w:hAnsiTheme="minorHAnsi"/>
          <w:b/>
          <w:color w:val="FF0000"/>
          <w:sz w:val="22"/>
          <w:szCs w:val="22"/>
        </w:rPr>
        <w:t xml:space="preserve"> AGENDA</w:t>
      </w:r>
      <w:r w:rsidR="00877FC9">
        <w:rPr>
          <w:rFonts w:asciiTheme="minorHAnsi" w:hAnsiTheme="minorHAnsi"/>
          <w:b/>
          <w:color w:val="FF0000"/>
          <w:sz w:val="22"/>
          <w:szCs w:val="22"/>
        </w:rPr>
        <w:t xml:space="preserve"> (9/14</w:t>
      </w:r>
      <w:r w:rsidR="00C841A9" w:rsidRPr="00C841A9">
        <w:rPr>
          <w:rFonts w:asciiTheme="minorHAnsi" w:hAnsiTheme="minorHAnsi"/>
          <w:b/>
          <w:color w:val="FF0000"/>
          <w:sz w:val="22"/>
          <w:szCs w:val="22"/>
        </w:rPr>
        <w:t>)</w:t>
      </w:r>
    </w:p>
    <w:p w:rsidR="00E316AC" w:rsidRPr="00E54E53" w:rsidRDefault="00E316AC" w:rsidP="00597DE7">
      <w:pPr>
        <w:jc w:val="center"/>
        <w:outlineLvl w:val="0"/>
        <w:rPr>
          <w:rFonts w:asciiTheme="minorHAnsi" w:hAnsiTheme="minorHAnsi"/>
          <w:b/>
          <w:sz w:val="22"/>
          <w:szCs w:val="22"/>
        </w:rPr>
      </w:pPr>
    </w:p>
    <w:p w:rsidR="00597DE7" w:rsidRPr="00E54E53" w:rsidRDefault="00C45C6C" w:rsidP="000E185D">
      <w:pPr>
        <w:outlineLvl w:val="0"/>
        <w:rPr>
          <w:rFonts w:asciiTheme="minorHAnsi" w:hAnsiTheme="minorHAnsi"/>
          <w:b/>
          <w:sz w:val="22"/>
          <w:szCs w:val="22"/>
        </w:rPr>
      </w:pPr>
      <w:r w:rsidRPr="00E54E53">
        <w:rPr>
          <w:rFonts w:asciiTheme="minorHAnsi" w:hAnsiTheme="minorHAnsi"/>
          <w:b/>
          <w:sz w:val="22"/>
          <w:szCs w:val="22"/>
        </w:rPr>
        <w:t>The Transforming HBCU Library Alliance: Revisit, Refocus, Reframe</w:t>
      </w:r>
    </w:p>
    <w:p w:rsidR="00E55756" w:rsidRDefault="00782813" w:rsidP="00597DE7">
      <w:pPr>
        <w:outlineLvl w:val="0"/>
        <w:rPr>
          <w:rFonts w:asciiTheme="minorHAnsi" w:hAnsiTheme="minorHAnsi"/>
          <w:b/>
          <w:sz w:val="22"/>
          <w:szCs w:val="22"/>
        </w:rPr>
      </w:pPr>
      <w:r w:rsidRPr="00E54E53">
        <w:rPr>
          <w:rFonts w:asciiTheme="minorHAnsi" w:hAnsiTheme="minorHAnsi"/>
          <w:b/>
          <w:sz w:val="22"/>
          <w:szCs w:val="22"/>
        </w:rPr>
        <w:t>Atlanta University Center Woodruff Library Virginia Lacy Jones Exhibition Hall</w:t>
      </w:r>
    </w:p>
    <w:p w:rsidR="00E55756" w:rsidRDefault="00E55756" w:rsidP="00597DE7">
      <w:pPr>
        <w:outlineLvl w:val="0"/>
        <w:rPr>
          <w:rFonts w:asciiTheme="minorHAnsi" w:hAnsiTheme="minorHAnsi"/>
          <w:b/>
          <w:sz w:val="22"/>
          <w:szCs w:val="22"/>
        </w:rPr>
      </w:pPr>
    </w:p>
    <w:p w:rsidR="00E55756" w:rsidRDefault="00E55756" w:rsidP="00597DE7">
      <w:p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Sunday, October 7 </w:t>
      </w:r>
      <w:r>
        <w:rPr>
          <w:rFonts w:asciiTheme="minorHAnsi" w:hAnsiTheme="minorHAnsi"/>
          <w:b/>
          <w:sz w:val="22"/>
          <w:szCs w:val="22"/>
        </w:rPr>
        <w:br/>
        <w:t>Atlanta University Center Woodruff Library</w:t>
      </w:r>
      <w:r>
        <w:rPr>
          <w:rFonts w:asciiTheme="minorHAnsi" w:hAnsiTheme="minorHAnsi"/>
          <w:b/>
          <w:sz w:val="22"/>
          <w:szCs w:val="22"/>
        </w:rPr>
        <w:br/>
      </w:r>
    </w:p>
    <w:p w:rsidR="00E55756" w:rsidRDefault="00E55756" w:rsidP="00597DE7">
      <w:pPr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1:00 – 5:00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>Pre-Conference Session: Fundraising Strategies for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A01CFA">
        <w:rPr>
          <w:rFonts w:asciiTheme="minorHAnsi" w:hAnsiTheme="minorHAnsi"/>
          <w:sz w:val="22"/>
          <w:szCs w:val="22"/>
        </w:rPr>
        <w:t xml:space="preserve"> HBCU Libraries</w:t>
      </w:r>
      <w:r w:rsidR="00331FD9">
        <w:rPr>
          <w:rFonts w:asciiTheme="minorHAnsi" w:hAnsiTheme="minorHAnsi"/>
          <w:sz w:val="22"/>
          <w:szCs w:val="22"/>
        </w:rPr>
        <w:br/>
      </w:r>
      <w:r w:rsidR="00331FD9">
        <w:rPr>
          <w:rFonts w:asciiTheme="minorHAnsi" w:hAnsiTheme="minorHAnsi"/>
          <w:sz w:val="22"/>
          <w:szCs w:val="22"/>
        </w:rPr>
        <w:tab/>
      </w:r>
      <w:r w:rsidR="00331FD9">
        <w:rPr>
          <w:rFonts w:asciiTheme="minorHAnsi" w:hAnsiTheme="minorHAnsi"/>
          <w:sz w:val="22"/>
          <w:szCs w:val="22"/>
        </w:rPr>
        <w:tab/>
      </w:r>
      <w:r w:rsidR="00331FD9">
        <w:rPr>
          <w:rFonts w:asciiTheme="minorHAnsi" w:hAnsiTheme="minorHAnsi"/>
          <w:sz w:val="22"/>
          <w:szCs w:val="22"/>
        </w:rPr>
        <w:tab/>
      </w:r>
      <w:r w:rsidR="00331FD9">
        <w:rPr>
          <w:rFonts w:asciiTheme="minorHAnsi" w:hAnsiTheme="minorHAnsi"/>
          <w:sz w:val="22"/>
          <w:szCs w:val="22"/>
        </w:rPr>
        <w:tab/>
      </w:r>
      <w:r w:rsidR="00331FD9">
        <w:rPr>
          <w:rFonts w:asciiTheme="minorHAnsi" w:hAnsiTheme="minorHAnsi"/>
          <w:sz w:val="22"/>
          <w:szCs w:val="22"/>
        </w:rPr>
        <w:tab/>
        <w:t>Debbie Hess Norris, University of Delaware and HBCU Library Alliance Board</w:t>
      </w:r>
      <w:r w:rsidR="00331FD9">
        <w:rPr>
          <w:rFonts w:asciiTheme="minorHAnsi" w:hAnsiTheme="minorHAnsi"/>
          <w:sz w:val="22"/>
          <w:szCs w:val="22"/>
        </w:rPr>
        <w:br/>
      </w:r>
      <w:r w:rsidR="00331FD9">
        <w:rPr>
          <w:rFonts w:asciiTheme="minorHAnsi" w:hAnsiTheme="minorHAnsi"/>
          <w:sz w:val="22"/>
          <w:szCs w:val="22"/>
        </w:rPr>
        <w:tab/>
      </w:r>
      <w:r w:rsidR="00331FD9">
        <w:rPr>
          <w:rFonts w:asciiTheme="minorHAnsi" w:hAnsiTheme="minorHAnsi"/>
          <w:sz w:val="22"/>
          <w:szCs w:val="22"/>
        </w:rPr>
        <w:tab/>
      </w:r>
      <w:r w:rsidR="00331FD9">
        <w:rPr>
          <w:rFonts w:asciiTheme="minorHAnsi" w:hAnsiTheme="minorHAnsi"/>
          <w:sz w:val="22"/>
          <w:szCs w:val="22"/>
        </w:rPr>
        <w:tab/>
      </w:r>
      <w:r w:rsidR="00331FD9">
        <w:rPr>
          <w:rFonts w:asciiTheme="minorHAnsi" w:hAnsiTheme="minorHAnsi"/>
          <w:sz w:val="22"/>
          <w:szCs w:val="22"/>
        </w:rPr>
        <w:tab/>
      </w:r>
      <w:r w:rsidR="00331FD9">
        <w:rPr>
          <w:rFonts w:asciiTheme="minorHAnsi" w:hAnsiTheme="minorHAnsi"/>
          <w:sz w:val="22"/>
          <w:szCs w:val="22"/>
        </w:rPr>
        <w:tab/>
        <w:t>Lee Price, Conservation Center for Art and Historic Artifacts (PA)</w:t>
      </w:r>
    </w:p>
    <w:p w:rsidR="00E55756" w:rsidRPr="00E55756" w:rsidRDefault="00E55756" w:rsidP="00597DE7">
      <w:pPr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Monday, October 8</w:t>
      </w:r>
    </w:p>
    <w:p w:rsidR="00597DE7" w:rsidRPr="00E54E53" w:rsidRDefault="00DF1511" w:rsidP="00597DE7">
      <w:pPr>
        <w:tabs>
          <w:tab w:val="left" w:pos="5040"/>
        </w:tabs>
        <w:outlineLvl w:val="0"/>
        <w:rPr>
          <w:rFonts w:asciiTheme="minorHAnsi" w:hAnsiTheme="minorHAnsi"/>
          <w:b/>
          <w:sz w:val="22"/>
          <w:szCs w:val="22"/>
        </w:rPr>
      </w:pPr>
      <w:r w:rsidRPr="00E54E53">
        <w:rPr>
          <w:rFonts w:asciiTheme="minorHAnsi" w:hAnsiTheme="minorHAnsi"/>
          <w:b/>
          <w:sz w:val="22"/>
          <w:szCs w:val="22"/>
        </w:rPr>
        <w:tab/>
      </w:r>
    </w:p>
    <w:p w:rsidR="00513ED2" w:rsidRPr="00E54E53" w:rsidRDefault="00E55756" w:rsidP="00597DE7">
      <w:pPr>
        <w:tabs>
          <w:tab w:val="left" w:pos="3960"/>
          <w:tab w:val="left" w:pos="5040"/>
        </w:tabs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8:3</w:t>
      </w:r>
      <w:r w:rsidR="00C45C6C" w:rsidRPr="00E54E53">
        <w:rPr>
          <w:rFonts w:asciiTheme="minorHAnsi" w:hAnsiTheme="minorHAnsi"/>
          <w:sz w:val="22"/>
          <w:szCs w:val="22"/>
        </w:rPr>
        <w:t>0</w:t>
      </w:r>
      <w:r w:rsidR="00C45A7A">
        <w:rPr>
          <w:rFonts w:asciiTheme="minorHAnsi" w:hAnsiTheme="minorHAnsi"/>
          <w:sz w:val="22"/>
          <w:szCs w:val="22"/>
        </w:rPr>
        <w:t xml:space="preserve"> to 9:15</w:t>
      </w:r>
      <w:r w:rsidR="00597DE7" w:rsidRPr="00E54E53">
        <w:rPr>
          <w:rFonts w:asciiTheme="minorHAnsi" w:hAnsiTheme="minorHAnsi"/>
          <w:sz w:val="22"/>
          <w:szCs w:val="22"/>
        </w:rPr>
        <w:tab/>
      </w:r>
      <w:r w:rsidR="00C45C6C" w:rsidRPr="005B6C55">
        <w:rPr>
          <w:rFonts w:asciiTheme="minorHAnsi" w:hAnsiTheme="minorHAnsi"/>
          <w:b/>
          <w:sz w:val="22"/>
          <w:szCs w:val="22"/>
        </w:rPr>
        <w:t>Registration and Continental Breakfast</w:t>
      </w:r>
      <w:r w:rsidR="00C45A7A">
        <w:rPr>
          <w:rFonts w:asciiTheme="minorHAnsi" w:hAnsiTheme="minorHAnsi"/>
          <w:b/>
          <w:sz w:val="22"/>
          <w:szCs w:val="22"/>
        </w:rPr>
        <w:br/>
      </w:r>
      <w:r w:rsidR="00C45A7A">
        <w:rPr>
          <w:rFonts w:asciiTheme="minorHAnsi" w:hAnsiTheme="minorHAnsi"/>
          <w:b/>
          <w:sz w:val="22"/>
          <w:szCs w:val="22"/>
        </w:rPr>
        <w:br/>
      </w:r>
      <w:r w:rsidR="00C45A7A">
        <w:rPr>
          <w:rFonts w:asciiTheme="minorHAnsi" w:hAnsiTheme="minorHAnsi"/>
          <w:sz w:val="22"/>
          <w:szCs w:val="22"/>
        </w:rPr>
        <w:t>9:15 to 9:20</w:t>
      </w:r>
      <w:r w:rsidR="00C45A7A">
        <w:rPr>
          <w:rFonts w:asciiTheme="minorHAnsi" w:hAnsiTheme="minorHAnsi"/>
          <w:sz w:val="22"/>
          <w:szCs w:val="22"/>
        </w:rPr>
        <w:tab/>
      </w:r>
      <w:r w:rsidR="00C45A7A">
        <w:rPr>
          <w:rFonts w:asciiTheme="minorHAnsi" w:hAnsiTheme="minorHAnsi"/>
          <w:b/>
          <w:sz w:val="22"/>
          <w:szCs w:val="22"/>
        </w:rPr>
        <w:t>Transition to Business Meeting</w:t>
      </w:r>
      <w:r w:rsidR="00513ED2" w:rsidRPr="00E54E53">
        <w:rPr>
          <w:rFonts w:asciiTheme="minorHAnsi" w:hAnsiTheme="minorHAnsi"/>
          <w:b/>
          <w:sz w:val="22"/>
          <w:szCs w:val="22"/>
        </w:rPr>
        <w:br/>
      </w:r>
    </w:p>
    <w:p w:rsidR="00513ED2" w:rsidRPr="00E54E53" w:rsidRDefault="00C45A7A" w:rsidP="00513ED2">
      <w:pPr>
        <w:tabs>
          <w:tab w:val="left" w:pos="3960"/>
          <w:tab w:val="left" w:pos="5040"/>
        </w:tabs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9:20</w:t>
      </w:r>
      <w:r w:rsidR="00E5575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to 9:30</w:t>
      </w:r>
      <w:r w:rsidR="00513ED2" w:rsidRPr="00E54E53">
        <w:rPr>
          <w:rFonts w:asciiTheme="minorHAnsi" w:hAnsiTheme="minorHAnsi"/>
          <w:sz w:val="22"/>
          <w:szCs w:val="22"/>
        </w:rPr>
        <w:tab/>
      </w:r>
      <w:r w:rsidR="00513ED2" w:rsidRPr="005B6C55">
        <w:rPr>
          <w:rFonts w:asciiTheme="minorHAnsi" w:hAnsiTheme="minorHAnsi"/>
          <w:b/>
          <w:sz w:val="22"/>
          <w:szCs w:val="22"/>
        </w:rPr>
        <w:t>Call to Order and Welcome</w:t>
      </w:r>
      <w:r w:rsidR="00513ED2" w:rsidRPr="00E54E53">
        <w:rPr>
          <w:rFonts w:asciiTheme="minorHAnsi" w:hAnsiTheme="minorHAnsi"/>
          <w:sz w:val="22"/>
          <w:szCs w:val="22"/>
        </w:rPr>
        <w:tab/>
      </w:r>
      <w:r w:rsidR="00483338">
        <w:rPr>
          <w:rFonts w:asciiTheme="minorHAnsi" w:hAnsiTheme="minorHAnsi"/>
          <w:sz w:val="22"/>
          <w:szCs w:val="22"/>
        </w:rPr>
        <w:br/>
      </w:r>
      <w:r w:rsidR="00483338">
        <w:rPr>
          <w:rFonts w:asciiTheme="minorHAnsi" w:hAnsiTheme="minorHAnsi"/>
          <w:sz w:val="22"/>
          <w:szCs w:val="22"/>
        </w:rPr>
        <w:tab/>
      </w:r>
      <w:r w:rsidR="00824ED2">
        <w:rPr>
          <w:rFonts w:asciiTheme="minorHAnsi" w:hAnsiTheme="minorHAnsi"/>
          <w:sz w:val="22"/>
          <w:szCs w:val="22"/>
        </w:rPr>
        <w:t>Mary Jo Fayoyin, Savannah State University (GA)</w:t>
      </w:r>
      <w:r w:rsidR="00824ED2">
        <w:rPr>
          <w:rFonts w:asciiTheme="minorHAnsi" w:hAnsiTheme="minorHAnsi"/>
          <w:sz w:val="22"/>
          <w:szCs w:val="22"/>
        </w:rPr>
        <w:br/>
      </w:r>
      <w:r w:rsidR="00824ED2">
        <w:rPr>
          <w:rFonts w:asciiTheme="minorHAnsi" w:hAnsiTheme="minorHAnsi"/>
          <w:sz w:val="22"/>
          <w:szCs w:val="22"/>
        </w:rPr>
        <w:tab/>
        <w:t>Chair, Membership Meeting Planning Committee</w:t>
      </w:r>
    </w:p>
    <w:p w:rsidR="008A49C7" w:rsidRDefault="00824ED2" w:rsidP="00513ED2">
      <w:pPr>
        <w:tabs>
          <w:tab w:val="left" w:pos="3960"/>
          <w:tab w:val="left" w:pos="5040"/>
        </w:tabs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 xml:space="preserve"> </w:t>
      </w:r>
      <w:r w:rsidR="003F5DE0">
        <w:rPr>
          <w:rFonts w:asciiTheme="minorHAnsi" w:hAnsiTheme="minorHAnsi"/>
          <w:sz w:val="22"/>
          <w:szCs w:val="22"/>
        </w:rPr>
        <w:br/>
      </w:r>
      <w:r w:rsidR="00AE74C5">
        <w:rPr>
          <w:rFonts w:asciiTheme="minorHAnsi" w:hAnsiTheme="minorHAnsi"/>
          <w:sz w:val="22"/>
          <w:szCs w:val="22"/>
        </w:rPr>
        <w:t>9:30 to 9:40</w:t>
      </w:r>
      <w:r w:rsidR="003F5DE0">
        <w:rPr>
          <w:rFonts w:asciiTheme="minorHAnsi" w:hAnsiTheme="minorHAnsi"/>
          <w:sz w:val="22"/>
          <w:szCs w:val="22"/>
        </w:rPr>
        <w:tab/>
      </w:r>
      <w:r w:rsidR="003F5DE0">
        <w:rPr>
          <w:rFonts w:asciiTheme="minorHAnsi" w:hAnsiTheme="minorHAnsi"/>
          <w:b/>
          <w:sz w:val="22"/>
          <w:szCs w:val="22"/>
        </w:rPr>
        <w:t xml:space="preserve">Welcome </w:t>
      </w:r>
      <w:r w:rsidR="00777A6B">
        <w:rPr>
          <w:rFonts w:asciiTheme="minorHAnsi" w:hAnsiTheme="minorHAnsi"/>
          <w:b/>
          <w:sz w:val="22"/>
          <w:szCs w:val="22"/>
        </w:rPr>
        <w:t>from ALA Leadership</w:t>
      </w:r>
      <w:r w:rsidR="00777A6B">
        <w:rPr>
          <w:rFonts w:asciiTheme="minorHAnsi" w:hAnsiTheme="minorHAnsi"/>
          <w:b/>
          <w:sz w:val="22"/>
          <w:szCs w:val="22"/>
        </w:rPr>
        <w:br/>
      </w:r>
      <w:r w:rsidR="00777A6B">
        <w:rPr>
          <w:rFonts w:asciiTheme="minorHAnsi" w:hAnsiTheme="minorHAnsi"/>
          <w:b/>
          <w:sz w:val="22"/>
          <w:szCs w:val="22"/>
        </w:rPr>
        <w:tab/>
      </w:r>
      <w:r w:rsidR="00777A6B">
        <w:rPr>
          <w:rFonts w:asciiTheme="minorHAnsi" w:hAnsiTheme="minorHAnsi"/>
          <w:sz w:val="22"/>
          <w:szCs w:val="22"/>
        </w:rPr>
        <w:t xml:space="preserve">Wanda Brown, </w:t>
      </w:r>
      <w:r w:rsidR="00F3681E">
        <w:rPr>
          <w:rFonts w:asciiTheme="minorHAnsi" w:hAnsiTheme="minorHAnsi"/>
          <w:sz w:val="22"/>
          <w:szCs w:val="22"/>
        </w:rPr>
        <w:t>Winston-Salem State University</w:t>
      </w:r>
      <w:r w:rsidR="001256EE">
        <w:rPr>
          <w:rFonts w:asciiTheme="minorHAnsi" w:hAnsiTheme="minorHAnsi"/>
          <w:sz w:val="22"/>
          <w:szCs w:val="22"/>
        </w:rPr>
        <w:t xml:space="preserve"> (NC)</w:t>
      </w:r>
      <w:r w:rsidR="00F3681E">
        <w:rPr>
          <w:rFonts w:asciiTheme="minorHAnsi" w:hAnsiTheme="minorHAnsi"/>
          <w:sz w:val="22"/>
          <w:szCs w:val="22"/>
        </w:rPr>
        <w:br/>
      </w:r>
      <w:r w:rsidR="00F3681E">
        <w:rPr>
          <w:rFonts w:asciiTheme="minorHAnsi" w:hAnsiTheme="minorHAnsi"/>
          <w:sz w:val="22"/>
          <w:szCs w:val="22"/>
        </w:rPr>
        <w:tab/>
      </w:r>
      <w:r w:rsidR="00777A6B">
        <w:rPr>
          <w:rFonts w:asciiTheme="minorHAnsi" w:hAnsiTheme="minorHAnsi"/>
          <w:sz w:val="22"/>
          <w:szCs w:val="22"/>
        </w:rPr>
        <w:t xml:space="preserve">Incoming </w:t>
      </w:r>
      <w:r w:rsidR="004E2C7B">
        <w:rPr>
          <w:rFonts w:asciiTheme="minorHAnsi" w:hAnsiTheme="minorHAnsi"/>
          <w:sz w:val="22"/>
          <w:szCs w:val="22"/>
        </w:rPr>
        <w:t xml:space="preserve">2019-2020 </w:t>
      </w:r>
      <w:r w:rsidR="00777A6B">
        <w:rPr>
          <w:rFonts w:asciiTheme="minorHAnsi" w:hAnsiTheme="minorHAnsi"/>
          <w:sz w:val="22"/>
          <w:szCs w:val="22"/>
        </w:rPr>
        <w:t>Presid</w:t>
      </w:r>
      <w:r w:rsidR="00C45A7A">
        <w:rPr>
          <w:rFonts w:asciiTheme="minorHAnsi" w:hAnsiTheme="minorHAnsi"/>
          <w:sz w:val="22"/>
          <w:szCs w:val="22"/>
        </w:rPr>
        <w:t>ent</w:t>
      </w:r>
      <w:r w:rsidR="004E2C7B">
        <w:rPr>
          <w:rFonts w:asciiTheme="minorHAnsi" w:hAnsiTheme="minorHAnsi"/>
          <w:sz w:val="22"/>
          <w:szCs w:val="22"/>
        </w:rPr>
        <w:t>-Elect</w:t>
      </w:r>
      <w:r w:rsidR="00C45A7A">
        <w:rPr>
          <w:rFonts w:asciiTheme="minorHAnsi" w:hAnsiTheme="minorHAnsi"/>
          <w:sz w:val="22"/>
          <w:szCs w:val="22"/>
        </w:rPr>
        <w:t>, American Library Associati</w:t>
      </w:r>
      <w:r w:rsidR="00777A6B">
        <w:rPr>
          <w:rFonts w:asciiTheme="minorHAnsi" w:hAnsiTheme="minorHAnsi"/>
          <w:sz w:val="22"/>
          <w:szCs w:val="22"/>
        </w:rPr>
        <w:t>on</w:t>
      </w:r>
      <w:r w:rsidR="00777A6B">
        <w:rPr>
          <w:rFonts w:asciiTheme="minorHAnsi" w:hAnsiTheme="minorHAnsi"/>
          <w:sz w:val="22"/>
          <w:szCs w:val="22"/>
        </w:rPr>
        <w:tab/>
      </w:r>
      <w:r w:rsidR="00597DE7" w:rsidRPr="00E54E53">
        <w:rPr>
          <w:rFonts w:asciiTheme="minorHAnsi" w:hAnsiTheme="minorHAnsi"/>
          <w:b/>
          <w:sz w:val="22"/>
          <w:szCs w:val="22"/>
        </w:rPr>
        <w:br/>
      </w:r>
      <w:r w:rsidR="00597DE7" w:rsidRPr="00E54E53">
        <w:rPr>
          <w:rFonts w:asciiTheme="minorHAnsi" w:hAnsiTheme="minorHAnsi"/>
          <w:b/>
          <w:sz w:val="22"/>
          <w:szCs w:val="22"/>
        </w:rPr>
        <w:br/>
      </w:r>
      <w:r w:rsidR="00513ED2" w:rsidRPr="00E54E53">
        <w:rPr>
          <w:rFonts w:asciiTheme="minorHAnsi" w:hAnsiTheme="minorHAnsi"/>
          <w:sz w:val="22"/>
          <w:szCs w:val="22"/>
        </w:rPr>
        <w:t>9</w:t>
      </w:r>
      <w:r w:rsidR="00AE74C5">
        <w:rPr>
          <w:rFonts w:asciiTheme="minorHAnsi" w:hAnsiTheme="minorHAnsi"/>
          <w:sz w:val="22"/>
          <w:szCs w:val="22"/>
        </w:rPr>
        <w:t>:40</w:t>
      </w:r>
      <w:r w:rsidR="004866E5">
        <w:rPr>
          <w:rFonts w:asciiTheme="minorHAnsi" w:hAnsiTheme="minorHAnsi"/>
          <w:sz w:val="22"/>
          <w:szCs w:val="22"/>
        </w:rPr>
        <w:t xml:space="preserve"> to 10:1</w:t>
      </w:r>
      <w:r w:rsidR="00777A6B">
        <w:rPr>
          <w:rFonts w:asciiTheme="minorHAnsi" w:hAnsiTheme="minorHAnsi"/>
          <w:sz w:val="22"/>
          <w:szCs w:val="22"/>
        </w:rPr>
        <w:t>0</w:t>
      </w:r>
      <w:r w:rsidR="00597DE7" w:rsidRPr="00E54E53">
        <w:rPr>
          <w:rFonts w:asciiTheme="minorHAnsi" w:hAnsiTheme="minorHAnsi"/>
          <w:sz w:val="22"/>
          <w:szCs w:val="22"/>
        </w:rPr>
        <w:tab/>
      </w:r>
      <w:r w:rsidR="00513ED2" w:rsidRPr="003F5DE0">
        <w:rPr>
          <w:rFonts w:asciiTheme="minorHAnsi" w:hAnsiTheme="minorHAnsi"/>
          <w:b/>
          <w:sz w:val="22"/>
          <w:szCs w:val="22"/>
        </w:rPr>
        <w:t>Rhythm of the Drum</w:t>
      </w:r>
    </w:p>
    <w:p w:rsidR="00597DE7" w:rsidRPr="00E54E53" w:rsidRDefault="008A49C7" w:rsidP="00513ED2">
      <w:pPr>
        <w:tabs>
          <w:tab w:val="left" w:pos="3960"/>
          <w:tab w:val="left" w:pos="5040"/>
        </w:tabs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My Library, in My Words</w:t>
      </w:r>
    </w:p>
    <w:p w:rsidR="00762031" w:rsidRPr="00E54E53" w:rsidRDefault="00C45C6C" w:rsidP="00597DE7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 w:rsidRPr="00E54E53">
        <w:rPr>
          <w:rFonts w:asciiTheme="minorHAnsi" w:hAnsiTheme="minorHAnsi"/>
          <w:sz w:val="22"/>
          <w:szCs w:val="22"/>
        </w:rPr>
        <w:br/>
      </w:r>
      <w:r w:rsidR="004866E5">
        <w:rPr>
          <w:rFonts w:asciiTheme="minorHAnsi" w:hAnsiTheme="minorHAnsi"/>
          <w:sz w:val="22"/>
          <w:szCs w:val="22"/>
        </w:rPr>
        <w:t>10:10 to 10:2</w:t>
      </w:r>
      <w:r w:rsidR="00777A6B">
        <w:rPr>
          <w:rFonts w:asciiTheme="minorHAnsi" w:hAnsiTheme="minorHAnsi"/>
          <w:sz w:val="22"/>
          <w:szCs w:val="22"/>
        </w:rPr>
        <w:t>0</w:t>
      </w:r>
      <w:r w:rsidR="00597DE7" w:rsidRPr="00E54E53">
        <w:rPr>
          <w:rFonts w:asciiTheme="minorHAnsi" w:hAnsiTheme="minorHAnsi"/>
          <w:sz w:val="22"/>
          <w:szCs w:val="22"/>
        </w:rPr>
        <w:tab/>
      </w:r>
      <w:r w:rsidR="003F5DE0">
        <w:rPr>
          <w:rFonts w:asciiTheme="minorHAnsi" w:hAnsiTheme="minorHAnsi"/>
          <w:b/>
          <w:sz w:val="22"/>
          <w:szCs w:val="22"/>
        </w:rPr>
        <w:t>Board Chair’s Report</w:t>
      </w:r>
      <w:r w:rsidR="003F5DE0">
        <w:rPr>
          <w:rFonts w:asciiTheme="minorHAnsi" w:hAnsiTheme="minorHAnsi"/>
          <w:b/>
          <w:sz w:val="22"/>
          <w:szCs w:val="22"/>
        </w:rPr>
        <w:br/>
      </w:r>
      <w:r w:rsidR="003F5DE0">
        <w:rPr>
          <w:rFonts w:asciiTheme="minorHAnsi" w:hAnsiTheme="minorHAnsi"/>
          <w:b/>
          <w:sz w:val="22"/>
          <w:szCs w:val="22"/>
        </w:rPr>
        <w:tab/>
      </w:r>
      <w:r w:rsidR="003F5DE0">
        <w:rPr>
          <w:rFonts w:asciiTheme="minorHAnsi" w:hAnsiTheme="minorHAnsi"/>
          <w:sz w:val="22"/>
          <w:szCs w:val="22"/>
        </w:rPr>
        <w:t>Monika Rhue</w:t>
      </w:r>
      <w:r w:rsidR="00473D32">
        <w:rPr>
          <w:rFonts w:asciiTheme="minorHAnsi" w:hAnsiTheme="minorHAnsi"/>
          <w:sz w:val="22"/>
          <w:szCs w:val="22"/>
        </w:rPr>
        <w:t>, Johnson C. Smith University (NC)</w:t>
      </w:r>
      <w:r w:rsidR="005E51B6" w:rsidRPr="00E54E53">
        <w:rPr>
          <w:rFonts w:asciiTheme="minorHAnsi" w:hAnsiTheme="minorHAnsi"/>
          <w:sz w:val="22"/>
          <w:szCs w:val="22"/>
        </w:rPr>
        <w:br/>
      </w:r>
      <w:r w:rsidR="00597DE7" w:rsidRPr="00E54E53">
        <w:rPr>
          <w:rFonts w:asciiTheme="minorHAnsi" w:hAnsiTheme="minorHAnsi"/>
          <w:b/>
          <w:sz w:val="22"/>
          <w:szCs w:val="22"/>
        </w:rPr>
        <w:tab/>
      </w:r>
    </w:p>
    <w:p w:rsidR="00061DC6" w:rsidRPr="00E54E53" w:rsidRDefault="004866E5" w:rsidP="00597DE7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10:2</w:t>
      </w:r>
      <w:r w:rsidR="00777A6B">
        <w:rPr>
          <w:rFonts w:asciiTheme="minorHAnsi" w:hAnsiTheme="minorHAnsi"/>
          <w:sz w:val="22"/>
          <w:szCs w:val="22"/>
        </w:rPr>
        <w:t>0</w:t>
      </w:r>
      <w:r w:rsidR="000F37A0" w:rsidRPr="00E54E53">
        <w:rPr>
          <w:rFonts w:asciiTheme="minorHAnsi" w:hAnsiTheme="minorHAnsi"/>
          <w:sz w:val="22"/>
          <w:szCs w:val="22"/>
        </w:rPr>
        <w:t xml:space="preserve"> to 1</w:t>
      </w:r>
      <w:r w:rsidR="00C45C6C" w:rsidRPr="00E54E53"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>:3</w:t>
      </w:r>
      <w:r w:rsidR="00777A6B">
        <w:rPr>
          <w:rFonts w:asciiTheme="minorHAnsi" w:hAnsiTheme="minorHAnsi"/>
          <w:sz w:val="22"/>
          <w:szCs w:val="22"/>
        </w:rPr>
        <w:t>0</w:t>
      </w:r>
      <w:r w:rsidR="00061DC6" w:rsidRPr="00E54E53">
        <w:rPr>
          <w:rFonts w:asciiTheme="minorHAnsi" w:hAnsiTheme="minorHAnsi"/>
          <w:sz w:val="22"/>
          <w:szCs w:val="22"/>
        </w:rPr>
        <w:tab/>
      </w:r>
      <w:r w:rsidR="003F5DE0">
        <w:rPr>
          <w:rFonts w:asciiTheme="minorHAnsi" w:hAnsiTheme="minorHAnsi"/>
          <w:b/>
          <w:sz w:val="22"/>
          <w:szCs w:val="22"/>
        </w:rPr>
        <w:t>Executive Director’s Report</w:t>
      </w:r>
    </w:p>
    <w:p w:rsidR="00762031" w:rsidRDefault="00061DC6" w:rsidP="00597DE7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 w:rsidRPr="00E54E53">
        <w:rPr>
          <w:rFonts w:asciiTheme="minorHAnsi" w:hAnsiTheme="minorHAnsi"/>
          <w:sz w:val="22"/>
          <w:szCs w:val="22"/>
        </w:rPr>
        <w:tab/>
      </w:r>
      <w:r w:rsidR="003F5DE0">
        <w:rPr>
          <w:rFonts w:asciiTheme="minorHAnsi" w:hAnsiTheme="minorHAnsi"/>
          <w:sz w:val="22"/>
          <w:szCs w:val="22"/>
        </w:rPr>
        <w:t>Sandra Phoenix</w:t>
      </w:r>
      <w:r w:rsidR="00777A6B">
        <w:rPr>
          <w:rFonts w:asciiTheme="minorHAnsi" w:hAnsiTheme="minorHAnsi"/>
          <w:sz w:val="22"/>
          <w:szCs w:val="22"/>
        </w:rPr>
        <w:t>, HBCU Library Alliance (GA)</w:t>
      </w:r>
      <w:r w:rsidR="00AE74C5">
        <w:rPr>
          <w:rFonts w:asciiTheme="minorHAnsi" w:hAnsiTheme="minorHAnsi"/>
          <w:sz w:val="22"/>
          <w:szCs w:val="22"/>
        </w:rPr>
        <w:br/>
      </w:r>
    </w:p>
    <w:p w:rsidR="00AE74C5" w:rsidRPr="00AE74C5" w:rsidRDefault="004866E5" w:rsidP="00597DE7">
      <w:pPr>
        <w:tabs>
          <w:tab w:val="left" w:pos="3960"/>
          <w:tab w:val="left" w:pos="4500"/>
        </w:tabs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10:30 to 10:4</w:t>
      </w:r>
      <w:r w:rsidR="00AE74C5">
        <w:rPr>
          <w:rFonts w:asciiTheme="minorHAnsi" w:hAnsiTheme="minorHAnsi"/>
          <w:sz w:val="22"/>
          <w:szCs w:val="22"/>
        </w:rPr>
        <w:t>0</w:t>
      </w:r>
      <w:r w:rsidR="00AE74C5">
        <w:rPr>
          <w:rFonts w:asciiTheme="minorHAnsi" w:hAnsiTheme="minorHAnsi"/>
          <w:sz w:val="22"/>
          <w:szCs w:val="22"/>
        </w:rPr>
        <w:tab/>
      </w:r>
      <w:r w:rsidR="00AE74C5">
        <w:rPr>
          <w:rFonts w:asciiTheme="minorHAnsi" w:hAnsiTheme="minorHAnsi"/>
          <w:b/>
          <w:sz w:val="22"/>
          <w:szCs w:val="22"/>
        </w:rPr>
        <w:t xml:space="preserve">Decade of Investment </w:t>
      </w:r>
      <w:r>
        <w:rPr>
          <w:rFonts w:asciiTheme="minorHAnsi" w:hAnsiTheme="minorHAnsi"/>
          <w:b/>
          <w:sz w:val="22"/>
          <w:szCs w:val="22"/>
        </w:rPr>
        <w:t>Presentation</w:t>
      </w:r>
    </w:p>
    <w:p w:rsidR="00762031" w:rsidRPr="00E54E53" w:rsidRDefault="00762031" w:rsidP="00597DE7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</w:p>
    <w:p w:rsidR="00762031" w:rsidRPr="00B46EAB" w:rsidRDefault="000F37A0" w:rsidP="00597DE7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 w:rsidRPr="00E54E53">
        <w:rPr>
          <w:rFonts w:asciiTheme="minorHAnsi" w:hAnsiTheme="minorHAnsi"/>
          <w:sz w:val="22"/>
          <w:szCs w:val="22"/>
        </w:rPr>
        <w:t>1</w:t>
      </w:r>
      <w:r w:rsidR="00C45C6C" w:rsidRPr="00E54E53">
        <w:rPr>
          <w:rFonts w:asciiTheme="minorHAnsi" w:hAnsiTheme="minorHAnsi"/>
          <w:sz w:val="22"/>
          <w:szCs w:val="22"/>
        </w:rPr>
        <w:t>0</w:t>
      </w:r>
      <w:r w:rsidR="004866E5">
        <w:rPr>
          <w:rFonts w:asciiTheme="minorHAnsi" w:hAnsiTheme="minorHAnsi"/>
          <w:sz w:val="22"/>
          <w:szCs w:val="22"/>
        </w:rPr>
        <w:t>:4</w:t>
      </w:r>
      <w:r w:rsidR="00777A6B">
        <w:rPr>
          <w:rFonts w:asciiTheme="minorHAnsi" w:hAnsiTheme="minorHAnsi"/>
          <w:sz w:val="22"/>
          <w:szCs w:val="22"/>
        </w:rPr>
        <w:t>0</w:t>
      </w:r>
      <w:r w:rsidRPr="00E54E53">
        <w:rPr>
          <w:rFonts w:asciiTheme="minorHAnsi" w:hAnsiTheme="minorHAnsi"/>
          <w:sz w:val="22"/>
          <w:szCs w:val="22"/>
        </w:rPr>
        <w:t xml:space="preserve"> to 1</w:t>
      </w:r>
      <w:r w:rsidR="004866E5">
        <w:rPr>
          <w:rFonts w:asciiTheme="minorHAnsi" w:hAnsiTheme="minorHAnsi"/>
          <w:sz w:val="22"/>
          <w:szCs w:val="22"/>
        </w:rPr>
        <w:t>1:05</w:t>
      </w:r>
      <w:r w:rsidR="00762031" w:rsidRPr="00E54E53">
        <w:rPr>
          <w:rFonts w:asciiTheme="minorHAnsi" w:hAnsiTheme="minorHAnsi"/>
          <w:sz w:val="22"/>
          <w:szCs w:val="22"/>
        </w:rPr>
        <w:tab/>
      </w:r>
      <w:r w:rsidR="00762031" w:rsidRPr="00E54E53">
        <w:rPr>
          <w:rFonts w:asciiTheme="minorHAnsi" w:hAnsiTheme="minorHAnsi"/>
          <w:b/>
          <w:sz w:val="22"/>
          <w:szCs w:val="22"/>
        </w:rPr>
        <w:t>Break</w:t>
      </w:r>
      <w:r w:rsidR="00656A5C" w:rsidRPr="00E54E53">
        <w:rPr>
          <w:rFonts w:asciiTheme="minorHAnsi" w:hAnsiTheme="minorHAnsi"/>
          <w:b/>
          <w:sz w:val="22"/>
          <w:szCs w:val="22"/>
        </w:rPr>
        <w:t xml:space="preserve"> and Morning Refreshments</w:t>
      </w:r>
      <w:r w:rsidR="00E149EB">
        <w:rPr>
          <w:rFonts w:asciiTheme="minorHAnsi" w:hAnsiTheme="minorHAnsi"/>
          <w:b/>
          <w:sz w:val="22"/>
          <w:szCs w:val="22"/>
        </w:rPr>
        <w:br/>
      </w:r>
      <w:r w:rsidR="00E149EB">
        <w:rPr>
          <w:rFonts w:asciiTheme="minorHAnsi" w:hAnsiTheme="minorHAnsi"/>
          <w:b/>
          <w:sz w:val="22"/>
          <w:szCs w:val="22"/>
        </w:rPr>
        <w:tab/>
      </w:r>
      <w:r w:rsidR="005451C4" w:rsidRPr="00B46EAB">
        <w:rPr>
          <w:rFonts w:asciiTheme="minorHAnsi" w:hAnsiTheme="minorHAnsi"/>
          <w:sz w:val="22"/>
          <w:szCs w:val="22"/>
        </w:rPr>
        <w:t>Meet and Greet New Directors</w:t>
      </w:r>
      <w:r w:rsidR="00762031" w:rsidRPr="00B46EAB">
        <w:rPr>
          <w:rFonts w:asciiTheme="minorHAnsi" w:hAnsiTheme="minorHAnsi"/>
          <w:sz w:val="22"/>
          <w:szCs w:val="22"/>
        </w:rPr>
        <w:br/>
      </w:r>
    </w:p>
    <w:p w:rsidR="000B70DB" w:rsidRPr="00E54E53" w:rsidRDefault="00142B17" w:rsidP="00C62FAB">
      <w:pPr>
        <w:tabs>
          <w:tab w:val="left" w:pos="3960"/>
          <w:tab w:val="left" w:pos="4500"/>
        </w:tabs>
        <w:ind w:left="720" w:hanging="720"/>
        <w:outlineLvl w:val="0"/>
        <w:rPr>
          <w:rFonts w:asciiTheme="minorHAnsi" w:hAnsiTheme="minorHAnsi"/>
          <w:sz w:val="22"/>
          <w:szCs w:val="22"/>
        </w:rPr>
      </w:pPr>
      <w:r w:rsidRPr="00E54E53">
        <w:rPr>
          <w:rFonts w:asciiTheme="minorHAnsi" w:hAnsiTheme="minorHAnsi"/>
          <w:sz w:val="22"/>
          <w:szCs w:val="22"/>
        </w:rPr>
        <w:t>1</w:t>
      </w:r>
      <w:r w:rsidR="004866E5">
        <w:rPr>
          <w:rFonts w:asciiTheme="minorHAnsi" w:hAnsiTheme="minorHAnsi"/>
          <w:sz w:val="22"/>
          <w:szCs w:val="22"/>
        </w:rPr>
        <w:t>1:0</w:t>
      </w:r>
      <w:r w:rsidR="00777A6B">
        <w:rPr>
          <w:rFonts w:asciiTheme="minorHAnsi" w:hAnsiTheme="minorHAnsi"/>
          <w:sz w:val="22"/>
          <w:szCs w:val="22"/>
        </w:rPr>
        <w:t>5</w:t>
      </w:r>
      <w:r w:rsidR="004866E5">
        <w:rPr>
          <w:rFonts w:asciiTheme="minorHAnsi" w:hAnsiTheme="minorHAnsi"/>
          <w:sz w:val="22"/>
          <w:szCs w:val="22"/>
        </w:rPr>
        <w:t xml:space="preserve"> to 11:10</w:t>
      </w:r>
      <w:r w:rsidR="00762031" w:rsidRPr="00E54E53">
        <w:rPr>
          <w:rFonts w:asciiTheme="minorHAnsi" w:hAnsiTheme="minorHAnsi"/>
          <w:sz w:val="22"/>
          <w:szCs w:val="22"/>
        </w:rPr>
        <w:tab/>
      </w:r>
      <w:r w:rsidR="00777A6B">
        <w:rPr>
          <w:rFonts w:asciiTheme="minorHAnsi" w:hAnsiTheme="minorHAnsi"/>
          <w:b/>
          <w:sz w:val="22"/>
          <w:szCs w:val="22"/>
        </w:rPr>
        <w:t>Transition to Keynote</w:t>
      </w:r>
      <w:r w:rsidR="00217619" w:rsidRPr="00E54E53">
        <w:rPr>
          <w:rFonts w:asciiTheme="minorHAnsi" w:hAnsiTheme="minorHAnsi"/>
          <w:b/>
          <w:sz w:val="22"/>
          <w:szCs w:val="22"/>
        </w:rPr>
        <w:t xml:space="preserve"> </w:t>
      </w:r>
      <w:r w:rsidR="00C8394A" w:rsidRPr="00E54E53">
        <w:rPr>
          <w:rFonts w:asciiTheme="minorHAnsi" w:hAnsiTheme="minorHAnsi"/>
          <w:sz w:val="22"/>
          <w:szCs w:val="22"/>
        </w:rPr>
        <w:br/>
      </w:r>
    </w:p>
    <w:p w:rsidR="00D528A0" w:rsidRDefault="004866E5" w:rsidP="008561D7">
      <w:pPr>
        <w:tabs>
          <w:tab w:val="left" w:pos="3960"/>
          <w:tab w:val="left" w:pos="4500"/>
        </w:tabs>
        <w:ind w:left="720" w:hanging="7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11:10 to 12:10</w:t>
      </w:r>
      <w:r w:rsidR="000B70DB" w:rsidRPr="00E54E53">
        <w:rPr>
          <w:rFonts w:asciiTheme="minorHAnsi" w:hAnsiTheme="minorHAnsi"/>
          <w:sz w:val="22"/>
          <w:szCs w:val="22"/>
        </w:rPr>
        <w:tab/>
      </w:r>
      <w:r w:rsidR="00C45A7A">
        <w:rPr>
          <w:rFonts w:asciiTheme="minorHAnsi" w:hAnsiTheme="minorHAnsi"/>
          <w:b/>
          <w:sz w:val="22"/>
          <w:szCs w:val="22"/>
        </w:rPr>
        <w:t xml:space="preserve">Keynote Address: </w:t>
      </w:r>
      <w:r w:rsidR="00777A6B" w:rsidRPr="00BA3CE6">
        <w:rPr>
          <w:rFonts w:asciiTheme="minorHAnsi" w:hAnsiTheme="minorHAnsi"/>
          <w:sz w:val="22"/>
          <w:szCs w:val="22"/>
        </w:rPr>
        <w:t xml:space="preserve">Jacob Nadal, Director of Preservation, Library of </w:t>
      </w:r>
      <w:r w:rsidR="00C45A7A" w:rsidRPr="00BA3CE6">
        <w:rPr>
          <w:rFonts w:asciiTheme="minorHAnsi" w:hAnsiTheme="minorHAnsi"/>
          <w:sz w:val="22"/>
          <w:szCs w:val="22"/>
        </w:rPr>
        <w:tab/>
        <w:t xml:space="preserve"> </w:t>
      </w:r>
      <w:r w:rsidR="00C45A7A" w:rsidRPr="00BA3CE6">
        <w:rPr>
          <w:rFonts w:asciiTheme="minorHAnsi" w:hAnsiTheme="minorHAnsi"/>
          <w:sz w:val="22"/>
          <w:szCs w:val="22"/>
        </w:rPr>
        <w:tab/>
      </w:r>
      <w:r w:rsidR="005E4325">
        <w:rPr>
          <w:rFonts w:asciiTheme="minorHAnsi" w:hAnsiTheme="minorHAnsi"/>
          <w:sz w:val="22"/>
          <w:szCs w:val="22"/>
        </w:rPr>
        <w:t xml:space="preserve"> </w:t>
      </w:r>
      <w:r w:rsidR="005E4325">
        <w:rPr>
          <w:rFonts w:asciiTheme="minorHAnsi" w:hAnsiTheme="minorHAnsi"/>
          <w:sz w:val="22"/>
          <w:szCs w:val="22"/>
        </w:rPr>
        <w:tab/>
        <w:t xml:space="preserve"> </w:t>
      </w:r>
      <w:r w:rsidR="00777A6B" w:rsidRPr="00BA3CE6">
        <w:rPr>
          <w:rFonts w:asciiTheme="minorHAnsi" w:hAnsiTheme="minorHAnsi"/>
          <w:sz w:val="22"/>
          <w:szCs w:val="22"/>
        </w:rPr>
        <w:t>Congress</w:t>
      </w:r>
      <w:r w:rsidR="008B3DE8">
        <w:rPr>
          <w:rFonts w:asciiTheme="minorHAnsi" w:hAnsiTheme="minorHAnsi"/>
          <w:sz w:val="22"/>
          <w:szCs w:val="22"/>
        </w:rPr>
        <w:t xml:space="preserve"> </w:t>
      </w:r>
      <w:r w:rsidR="00C45A7A" w:rsidRPr="004E2C7B">
        <w:rPr>
          <w:rFonts w:asciiTheme="minorHAnsi" w:hAnsiTheme="minorHAnsi"/>
          <w:sz w:val="22"/>
          <w:szCs w:val="22"/>
        </w:rPr>
        <w:t>(includes q&amp;a)</w:t>
      </w:r>
    </w:p>
    <w:p w:rsidR="000B70DB" w:rsidRPr="004E2C7B" w:rsidRDefault="000B70DB" w:rsidP="008561D7">
      <w:pPr>
        <w:tabs>
          <w:tab w:val="left" w:pos="3960"/>
          <w:tab w:val="left" w:pos="4500"/>
        </w:tabs>
        <w:ind w:left="720" w:hanging="720"/>
        <w:outlineLvl w:val="0"/>
        <w:rPr>
          <w:rFonts w:asciiTheme="minorHAnsi" w:hAnsiTheme="minorHAnsi"/>
          <w:sz w:val="22"/>
          <w:szCs w:val="22"/>
        </w:rPr>
      </w:pPr>
    </w:p>
    <w:p w:rsidR="0057001C" w:rsidRPr="00E54E53" w:rsidRDefault="004866E5" w:rsidP="000B70DB">
      <w:pPr>
        <w:tabs>
          <w:tab w:val="left" w:pos="3960"/>
          <w:tab w:val="left" w:pos="4500"/>
        </w:tabs>
        <w:ind w:left="720" w:hanging="7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12</w:t>
      </w:r>
      <w:r w:rsidR="000B70DB" w:rsidRPr="00E54E53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>10</w:t>
      </w:r>
      <w:r w:rsidR="000B70DB" w:rsidRPr="00E54E53">
        <w:rPr>
          <w:rFonts w:asciiTheme="minorHAnsi" w:hAnsiTheme="minorHAnsi"/>
          <w:sz w:val="22"/>
          <w:szCs w:val="22"/>
        </w:rPr>
        <w:t xml:space="preserve"> to</w:t>
      </w:r>
      <w:r>
        <w:rPr>
          <w:rFonts w:asciiTheme="minorHAnsi" w:hAnsiTheme="minorHAnsi"/>
          <w:sz w:val="22"/>
          <w:szCs w:val="22"/>
        </w:rPr>
        <w:t xml:space="preserve"> 12:1</w:t>
      </w:r>
      <w:r w:rsidR="008561D7">
        <w:rPr>
          <w:rFonts w:asciiTheme="minorHAnsi" w:hAnsiTheme="minorHAnsi"/>
          <w:sz w:val="22"/>
          <w:szCs w:val="22"/>
        </w:rPr>
        <w:t>5</w:t>
      </w:r>
      <w:r w:rsidR="000B70DB" w:rsidRPr="00E54E53">
        <w:rPr>
          <w:rFonts w:asciiTheme="minorHAnsi" w:hAnsiTheme="minorHAnsi"/>
          <w:sz w:val="22"/>
          <w:szCs w:val="22"/>
        </w:rPr>
        <w:tab/>
      </w:r>
      <w:r w:rsidR="000B70DB" w:rsidRPr="005B6C55">
        <w:rPr>
          <w:rFonts w:asciiTheme="minorHAnsi" w:hAnsiTheme="minorHAnsi"/>
          <w:b/>
          <w:sz w:val="22"/>
          <w:szCs w:val="22"/>
        </w:rPr>
        <w:t>Transition to Lunch</w:t>
      </w:r>
      <w:r w:rsidR="0057001C" w:rsidRPr="00E54E53">
        <w:rPr>
          <w:rFonts w:asciiTheme="minorHAnsi" w:hAnsiTheme="minorHAnsi"/>
          <w:sz w:val="22"/>
          <w:szCs w:val="22"/>
        </w:rPr>
        <w:br/>
      </w:r>
    </w:p>
    <w:p w:rsidR="0057001C" w:rsidRPr="00E54E53" w:rsidRDefault="004866E5" w:rsidP="000B70DB">
      <w:pPr>
        <w:tabs>
          <w:tab w:val="left" w:pos="3960"/>
          <w:tab w:val="left" w:pos="4500"/>
        </w:tabs>
        <w:ind w:left="720" w:hanging="7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12:15 to 1:15</w:t>
      </w:r>
      <w:r w:rsidR="0057001C" w:rsidRPr="00E54E53">
        <w:rPr>
          <w:rFonts w:asciiTheme="minorHAnsi" w:hAnsiTheme="minorHAnsi"/>
          <w:sz w:val="22"/>
          <w:szCs w:val="22"/>
        </w:rPr>
        <w:tab/>
      </w:r>
      <w:r w:rsidR="0057001C" w:rsidRPr="005B6C55">
        <w:rPr>
          <w:rFonts w:asciiTheme="minorHAnsi" w:hAnsiTheme="minorHAnsi"/>
          <w:b/>
          <w:sz w:val="22"/>
          <w:szCs w:val="22"/>
        </w:rPr>
        <w:t>Lunch (Buffet Style)</w:t>
      </w:r>
      <w:r w:rsidR="0057001C" w:rsidRPr="00E54E53">
        <w:rPr>
          <w:rFonts w:asciiTheme="minorHAnsi" w:hAnsiTheme="minorHAnsi"/>
          <w:sz w:val="22"/>
          <w:szCs w:val="22"/>
        </w:rPr>
        <w:br/>
      </w:r>
    </w:p>
    <w:p w:rsidR="00E337BB" w:rsidRDefault="004866E5" w:rsidP="00506766">
      <w:pPr>
        <w:tabs>
          <w:tab w:val="left" w:pos="3960"/>
          <w:tab w:val="left" w:pos="4500"/>
        </w:tabs>
        <w:ind w:left="720" w:hanging="7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1:15 to 1:25</w:t>
      </w:r>
      <w:r w:rsidR="00C0409D" w:rsidRPr="00E54E53">
        <w:rPr>
          <w:rFonts w:asciiTheme="minorHAnsi" w:hAnsiTheme="minorHAnsi"/>
          <w:sz w:val="22"/>
          <w:szCs w:val="22"/>
        </w:rPr>
        <w:tab/>
      </w:r>
      <w:r w:rsidR="008561D7">
        <w:rPr>
          <w:rFonts w:asciiTheme="minorHAnsi" w:hAnsiTheme="minorHAnsi"/>
          <w:b/>
          <w:sz w:val="22"/>
          <w:szCs w:val="22"/>
        </w:rPr>
        <w:t>Transition to Afternoon Sessions</w:t>
      </w:r>
      <w:r w:rsidR="00667E5F">
        <w:rPr>
          <w:rFonts w:asciiTheme="minorHAnsi" w:hAnsiTheme="minorHAnsi"/>
          <w:b/>
          <w:sz w:val="22"/>
          <w:szCs w:val="22"/>
        </w:rPr>
        <w:br/>
      </w:r>
      <w:r w:rsidR="00862C1F">
        <w:rPr>
          <w:rFonts w:asciiTheme="minorHAnsi" w:hAnsiTheme="minorHAnsi"/>
          <w:sz w:val="22"/>
          <w:szCs w:val="22"/>
        </w:rPr>
        <w:tab/>
        <w:t>Comments from S</w:t>
      </w:r>
      <w:r w:rsidR="002D3AE4">
        <w:rPr>
          <w:rFonts w:asciiTheme="minorHAnsi" w:hAnsiTheme="minorHAnsi"/>
          <w:sz w:val="22"/>
          <w:szCs w:val="22"/>
        </w:rPr>
        <w:t>ponsors: NCCU Virtual Law Project,</w:t>
      </w:r>
      <w:r w:rsidR="002D3AE4">
        <w:rPr>
          <w:rFonts w:asciiTheme="minorHAnsi" w:hAnsiTheme="minorHAnsi"/>
          <w:sz w:val="22"/>
          <w:szCs w:val="22"/>
        </w:rPr>
        <w:br/>
      </w:r>
      <w:r w:rsidR="002D3AE4">
        <w:rPr>
          <w:rFonts w:asciiTheme="minorHAnsi" w:hAnsiTheme="minorHAnsi"/>
          <w:sz w:val="22"/>
          <w:szCs w:val="22"/>
        </w:rPr>
        <w:tab/>
      </w:r>
      <w:r w:rsidR="00667E5F">
        <w:rPr>
          <w:rFonts w:asciiTheme="minorHAnsi" w:hAnsiTheme="minorHAnsi"/>
          <w:sz w:val="22"/>
          <w:szCs w:val="22"/>
        </w:rPr>
        <w:t>Emerald Publishing</w:t>
      </w:r>
      <w:r w:rsidR="002D3AE4">
        <w:rPr>
          <w:rFonts w:asciiTheme="minorHAnsi" w:hAnsiTheme="minorHAnsi"/>
          <w:sz w:val="22"/>
          <w:szCs w:val="22"/>
        </w:rPr>
        <w:t xml:space="preserve"> and the Association of Research Libraries</w:t>
      </w:r>
      <w:r w:rsidR="00E337BB">
        <w:rPr>
          <w:rFonts w:asciiTheme="minorHAnsi" w:hAnsiTheme="minorHAnsi"/>
          <w:sz w:val="22"/>
          <w:szCs w:val="22"/>
        </w:rPr>
        <w:br/>
      </w:r>
    </w:p>
    <w:p w:rsidR="00704F63" w:rsidRPr="00E337BB" w:rsidRDefault="00E337BB" w:rsidP="00E337BB">
      <w:pPr>
        <w:tabs>
          <w:tab w:val="left" w:pos="3960"/>
          <w:tab w:val="left" w:pos="4500"/>
        </w:tabs>
        <w:ind w:left="720" w:hanging="7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1:25 to 1:40</w:t>
      </w:r>
      <w:r>
        <w:rPr>
          <w:rFonts w:asciiTheme="minorHAnsi" w:hAnsiTheme="minorHAnsi"/>
          <w:sz w:val="22"/>
          <w:szCs w:val="22"/>
        </w:rPr>
        <w:tab/>
      </w:r>
      <w:r w:rsidRPr="00CA7A68">
        <w:rPr>
          <w:rFonts w:asciiTheme="minorHAnsi" w:hAnsiTheme="minorHAnsi"/>
          <w:b/>
          <w:sz w:val="22"/>
          <w:szCs w:val="22"/>
        </w:rPr>
        <w:t>Adventures in Grantsmanship:  Do’s and Don’ts</w:t>
      </w:r>
      <w:r>
        <w:rPr>
          <w:rFonts w:asciiTheme="minorHAnsi" w:hAnsiTheme="minorHAnsi"/>
          <w:b/>
          <w:sz w:val="22"/>
          <w:szCs w:val="22"/>
        </w:rPr>
        <w:br/>
      </w:r>
      <w:r>
        <w:rPr>
          <w:rFonts w:asciiTheme="minorHAnsi" w:hAnsiTheme="minorHAnsi"/>
          <w:b/>
          <w:sz w:val="22"/>
          <w:szCs w:val="22"/>
        </w:rPr>
        <w:tab/>
      </w:r>
      <w:r w:rsidRPr="00BA3CE6">
        <w:rPr>
          <w:rFonts w:asciiTheme="minorHAnsi" w:hAnsiTheme="minorHAnsi"/>
          <w:sz w:val="22"/>
          <w:szCs w:val="22"/>
        </w:rPr>
        <w:t>Tina Rollins, Hampton University (VA)</w:t>
      </w:r>
      <w:r w:rsidRPr="00BA3CE6">
        <w:rPr>
          <w:rFonts w:asciiTheme="minorHAnsi" w:hAnsiTheme="minorHAnsi"/>
          <w:sz w:val="22"/>
          <w:szCs w:val="22"/>
        </w:rPr>
        <w:br/>
      </w:r>
    </w:p>
    <w:p w:rsidR="00704F63" w:rsidRPr="00565643" w:rsidRDefault="004866E5" w:rsidP="00506766">
      <w:pPr>
        <w:tabs>
          <w:tab w:val="left" w:pos="3960"/>
          <w:tab w:val="left" w:pos="4500"/>
        </w:tabs>
        <w:ind w:left="720" w:hanging="7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1:40 to 1:55</w:t>
      </w:r>
      <w:r w:rsidR="00CA7A68">
        <w:rPr>
          <w:rFonts w:asciiTheme="minorHAnsi" w:hAnsiTheme="minorHAnsi"/>
          <w:sz w:val="22"/>
          <w:szCs w:val="22"/>
        </w:rPr>
        <w:tab/>
      </w:r>
      <w:r w:rsidR="00565643">
        <w:rPr>
          <w:rFonts w:asciiTheme="minorHAnsi" w:hAnsiTheme="minorHAnsi"/>
          <w:b/>
          <w:sz w:val="22"/>
          <w:szCs w:val="22"/>
        </w:rPr>
        <w:t>Be the Change</w:t>
      </w:r>
      <w:r w:rsidR="001907A1">
        <w:rPr>
          <w:rFonts w:asciiTheme="minorHAnsi" w:hAnsiTheme="minorHAnsi"/>
          <w:b/>
          <w:sz w:val="22"/>
          <w:szCs w:val="22"/>
        </w:rPr>
        <w:br/>
      </w:r>
      <w:r w:rsidR="001907A1">
        <w:rPr>
          <w:rFonts w:asciiTheme="minorHAnsi" w:hAnsiTheme="minorHAnsi"/>
          <w:b/>
          <w:sz w:val="22"/>
          <w:szCs w:val="22"/>
        </w:rPr>
        <w:tab/>
      </w:r>
      <w:r w:rsidR="001907A1">
        <w:rPr>
          <w:rFonts w:asciiTheme="minorHAnsi" w:hAnsiTheme="minorHAnsi"/>
          <w:sz w:val="22"/>
          <w:szCs w:val="22"/>
        </w:rPr>
        <w:t>Jacqueline Eldridge, Arkansas Baptist College</w:t>
      </w:r>
      <w:r w:rsidR="00565643">
        <w:rPr>
          <w:rFonts w:asciiTheme="minorHAnsi" w:hAnsiTheme="minorHAnsi"/>
          <w:b/>
          <w:sz w:val="22"/>
          <w:szCs w:val="22"/>
        </w:rPr>
        <w:tab/>
      </w:r>
    </w:p>
    <w:p w:rsidR="00704F63" w:rsidRDefault="00704F63" w:rsidP="00506766">
      <w:pPr>
        <w:tabs>
          <w:tab w:val="left" w:pos="3960"/>
          <w:tab w:val="left" w:pos="4500"/>
        </w:tabs>
        <w:ind w:left="720" w:hanging="720"/>
        <w:outlineLvl w:val="0"/>
        <w:rPr>
          <w:rFonts w:asciiTheme="minorHAnsi" w:hAnsiTheme="minorHAnsi"/>
          <w:sz w:val="22"/>
          <w:szCs w:val="22"/>
        </w:rPr>
      </w:pPr>
    </w:p>
    <w:p w:rsidR="00704F63" w:rsidRPr="007A27FF" w:rsidRDefault="004866E5" w:rsidP="00506766">
      <w:pPr>
        <w:tabs>
          <w:tab w:val="left" w:pos="3960"/>
          <w:tab w:val="left" w:pos="4500"/>
        </w:tabs>
        <w:ind w:left="720" w:hanging="720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1:55</w:t>
      </w:r>
      <w:r w:rsidR="00704F63">
        <w:rPr>
          <w:rFonts w:asciiTheme="minorHAnsi" w:hAnsiTheme="minorHAnsi"/>
          <w:sz w:val="22"/>
          <w:szCs w:val="22"/>
        </w:rPr>
        <w:t xml:space="preserve"> to 2:10</w:t>
      </w:r>
      <w:r w:rsidR="00704F63">
        <w:rPr>
          <w:rFonts w:asciiTheme="minorHAnsi" w:hAnsiTheme="minorHAnsi"/>
          <w:sz w:val="22"/>
          <w:szCs w:val="22"/>
        </w:rPr>
        <w:tab/>
      </w:r>
      <w:r w:rsidR="007A27FF" w:rsidRPr="007A27FF">
        <w:rPr>
          <w:rFonts w:asciiTheme="minorHAnsi" w:hAnsiTheme="minorHAnsi"/>
          <w:b/>
          <w:sz w:val="22"/>
          <w:szCs w:val="22"/>
        </w:rPr>
        <w:t xml:space="preserve">Our Story: Building an Online Portal of Publications and Photographs from </w:t>
      </w:r>
      <w:r w:rsidR="007A27FF">
        <w:rPr>
          <w:rFonts w:asciiTheme="minorHAnsi" w:hAnsiTheme="minorHAnsi"/>
          <w:b/>
          <w:sz w:val="22"/>
          <w:szCs w:val="22"/>
        </w:rPr>
        <w:tab/>
        <w:t xml:space="preserve"> </w:t>
      </w:r>
      <w:r w:rsidR="007A27FF">
        <w:rPr>
          <w:rFonts w:asciiTheme="minorHAnsi" w:hAnsiTheme="minorHAnsi"/>
          <w:b/>
          <w:sz w:val="22"/>
          <w:szCs w:val="22"/>
        </w:rPr>
        <w:tab/>
        <w:t xml:space="preserve"> </w:t>
      </w:r>
      <w:r w:rsidR="007A27FF" w:rsidRPr="007A27FF">
        <w:rPr>
          <w:rFonts w:asciiTheme="minorHAnsi" w:hAnsiTheme="minorHAnsi"/>
          <w:b/>
          <w:sz w:val="22"/>
          <w:szCs w:val="22"/>
        </w:rPr>
        <w:t>the Atlanta University Center</w:t>
      </w:r>
      <w:r w:rsidR="007A27FF">
        <w:rPr>
          <w:rFonts w:asciiTheme="minorHAnsi" w:hAnsiTheme="minorHAnsi"/>
          <w:b/>
          <w:sz w:val="22"/>
          <w:szCs w:val="22"/>
        </w:rPr>
        <w:br/>
      </w:r>
      <w:r w:rsidR="007A27FF">
        <w:rPr>
          <w:rFonts w:asciiTheme="minorHAnsi" w:hAnsiTheme="minorHAnsi"/>
          <w:b/>
          <w:sz w:val="22"/>
          <w:szCs w:val="22"/>
        </w:rPr>
        <w:tab/>
      </w:r>
      <w:r w:rsidR="007A27FF" w:rsidRPr="007A27FF">
        <w:rPr>
          <w:rFonts w:asciiTheme="minorHAnsi" w:hAnsiTheme="minorHAnsi"/>
          <w:sz w:val="22"/>
          <w:szCs w:val="22"/>
        </w:rPr>
        <w:t>Christine Wiseman, Atlanta University Center Woodruff Library (GA)</w:t>
      </w:r>
      <w:r w:rsidR="007A27FF" w:rsidRPr="007A27FF">
        <w:rPr>
          <w:rFonts w:asciiTheme="minorHAnsi" w:hAnsiTheme="minorHAnsi"/>
          <w:sz w:val="22"/>
          <w:szCs w:val="22"/>
        </w:rPr>
        <w:br/>
      </w:r>
      <w:r w:rsidR="007A27FF">
        <w:rPr>
          <w:rFonts w:asciiTheme="minorHAnsi" w:hAnsiTheme="minorHAnsi"/>
          <w:b/>
          <w:sz w:val="22"/>
          <w:szCs w:val="22"/>
        </w:rPr>
        <w:tab/>
      </w:r>
    </w:p>
    <w:p w:rsidR="00C0409D" w:rsidRPr="00E54E53" w:rsidRDefault="00704F63" w:rsidP="00506766">
      <w:pPr>
        <w:tabs>
          <w:tab w:val="left" w:pos="3960"/>
          <w:tab w:val="left" w:pos="4500"/>
        </w:tabs>
        <w:ind w:left="720" w:hanging="7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2:10 to 2:30</w:t>
      </w:r>
      <w:r>
        <w:rPr>
          <w:rFonts w:asciiTheme="minorHAnsi" w:hAnsiTheme="minorHAnsi"/>
          <w:sz w:val="22"/>
          <w:szCs w:val="22"/>
        </w:rPr>
        <w:tab/>
      </w:r>
      <w:r w:rsidRPr="00704F63">
        <w:rPr>
          <w:rFonts w:asciiTheme="minorHAnsi" w:hAnsiTheme="minorHAnsi"/>
          <w:b/>
          <w:sz w:val="22"/>
          <w:szCs w:val="22"/>
        </w:rPr>
        <w:t>Afternoon Break and Refreshments</w:t>
      </w:r>
      <w:r w:rsidR="00506766" w:rsidRPr="00E54E53">
        <w:rPr>
          <w:rFonts w:asciiTheme="minorHAnsi" w:hAnsiTheme="minorHAnsi"/>
          <w:sz w:val="22"/>
          <w:szCs w:val="22"/>
        </w:rPr>
        <w:br/>
      </w:r>
    </w:p>
    <w:p w:rsidR="00AE74C5" w:rsidRDefault="00704F63" w:rsidP="000B70DB">
      <w:pPr>
        <w:tabs>
          <w:tab w:val="left" w:pos="3960"/>
          <w:tab w:val="left" w:pos="4500"/>
        </w:tabs>
        <w:ind w:left="720" w:hanging="720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</w:t>
      </w:r>
      <w:r w:rsidR="00506766" w:rsidRPr="00E54E53">
        <w:rPr>
          <w:rFonts w:asciiTheme="minorHAnsi" w:hAnsiTheme="minorHAnsi"/>
          <w:sz w:val="22"/>
          <w:szCs w:val="22"/>
        </w:rPr>
        <w:t>:3</w:t>
      </w:r>
      <w:r w:rsidR="00AE74C5">
        <w:rPr>
          <w:rFonts w:asciiTheme="minorHAnsi" w:hAnsiTheme="minorHAnsi"/>
          <w:sz w:val="22"/>
          <w:szCs w:val="22"/>
        </w:rPr>
        <w:t>0 to</w:t>
      </w:r>
      <w:r>
        <w:rPr>
          <w:rFonts w:asciiTheme="minorHAnsi" w:hAnsiTheme="minorHAnsi"/>
          <w:sz w:val="22"/>
          <w:szCs w:val="22"/>
        </w:rPr>
        <w:t xml:space="preserve"> 2</w:t>
      </w:r>
      <w:r w:rsidR="00C0409D" w:rsidRPr="00E54E53">
        <w:rPr>
          <w:rFonts w:asciiTheme="minorHAnsi" w:hAnsiTheme="minorHAnsi"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</w:rPr>
        <w:t>4</w:t>
      </w:r>
      <w:r w:rsidR="004866E5">
        <w:rPr>
          <w:rFonts w:asciiTheme="minorHAnsi" w:hAnsiTheme="minorHAnsi"/>
          <w:sz w:val="22"/>
          <w:szCs w:val="22"/>
        </w:rPr>
        <w:t>5</w:t>
      </w:r>
      <w:r w:rsidR="00C0409D" w:rsidRPr="00E54E53">
        <w:rPr>
          <w:rFonts w:asciiTheme="minorHAnsi" w:hAnsiTheme="minorHAnsi"/>
          <w:sz w:val="22"/>
          <w:szCs w:val="22"/>
        </w:rPr>
        <w:t xml:space="preserve"> </w:t>
      </w:r>
      <w:r w:rsidR="00C0409D" w:rsidRPr="00E54E53">
        <w:rPr>
          <w:rFonts w:asciiTheme="minorHAnsi" w:hAnsiTheme="minorHAnsi"/>
          <w:sz w:val="22"/>
          <w:szCs w:val="22"/>
        </w:rPr>
        <w:tab/>
      </w:r>
      <w:r w:rsidR="001907A1">
        <w:rPr>
          <w:rFonts w:asciiTheme="minorHAnsi" w:hAnsiTheme="minorHAnsi"/>
          <w:b/>
          <w:sz w:val="22"/>
          <w:szCs w:val="22"/>
        </w:rPr>
        <w:t xml:space="preserve">Beyond </w:t>
      </w:r>
      <w:r w:rsidR="00BA3CE6">
        <w:rPr>
          <w:rFonts w:asciiTheme="minorHAnsi" w:hAnsiTheme="minorHAnsi"/>
          <w:b/>
          <w:sz w:val="22"/>
          <w:szCs w:val="22"/>
        </w:rPr>
        <w:t>Library</w:t>
      </w:r>
      <w:r w:rsidR="001907A1">
        <w:rPr>
          <w:rFonts w:asciiTheme="minorHAnsi" w:hAnsiTheme="minorHAnsi"/>
          <w:b/>
          <w:sz w:val="22"/>
          <w:szCs w:val="22"/>
        </w:rPr>
        <w:t xml:space="preserve"> Walls: Taking</w:t>
      </w:r>
      <w:r w:rsidR="00BA3CE6">
        <w:rPr>
          <w:rFonts w:asciiTheme="minorHAnsi" w:hAnsiTheme="minorHAnsi"/>
          <w:b/>
          <w:sz w:val="22"/>
          <w:szCs w:val="22"/>
        </w:rPr>
        <w:t xml:space="preserve"> the Library to Students</w:t>
      </w:r>
      <w:r w:rsidR="00BA3CE6">
        <w:rPr>
          <w:rFonts w:asciiTheme="minorHAnsi" w:hAnsiTheme="minorHAnsi"/>
          <w:b/>
          <w:sz w:val="22"/>
          <w:szCs w:val="22"/>
        </w:rPr>
        <w:br/>
      </w:r>
      <w:r w:rsidR="00BA3CE6">
        <w:rPr>
          <w:rFonts w:asciiTheme="minorHAnsi" w:hAnsiTheme="minorHAnsi"/>
          <w:b/>
          <w:sz w:val="22"/>
          <w:szCs w:val="22"/>
        </w:rPr>
        <w:tab/>
      </w:r>
      <w:r w:rsidR="00BA3CE6" w:rsidRPr="00BA3CE6">
        <w:rPr>
          <w:rFonts w:asciiTheme="minorHAnsi" w:hAnsiTheme="minorHAnsi"/>
          <w:sz w:val="22"/>
          <w:szCs w:val="22"/>
        </w:rPr>
        <w:t xml:space="preserve">Mary Jo Fayoyin, </w:t>
      </w:r>
      <w:r w:rsidR="007627D4" w:rsidRPr="00BA3CE6">
        <w:rPr>
          <w:rFonts w:asciiTheme="minorHAnsi" w:hAnsiTheme="minorHAnsi"/>
          <w:sz w:val="22"/>
          <w:szCs w:val="22"/>
        </w:rPr>
        <w:t xml:space="preserve">Savannah State University (GA) </w:t>
      </w:r>
      <w:r w:rsidR="007627D4" w:rsidRPr="00BA3CE6">
        <w:rPr>
          <w:rFonts w:asciiTheme="minorHAnsi" w:hAnsiTheme="minorHAnsi"/>
          <w:sz w:val="22"/>
          <w:szCs w:val="22"/>
        </w:rPr>
        <w:br/>
      </w:r>
    </w:p>
    <w:p w:rsidR="00AE74C5" w:rsidRDefault="004866E5" w:rsidP="000B70DB">
      <w:pPr>
        <w:tabs>
          <w:tab w:val="left" w:pos="3960"/>
          <w:tab w:val="left" w:pos="4500"/>
        </w:tabs>
        <w:ind w:left="720" w:hanging="720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2:45</w:t>
      </w:r>
      <w:r w:rsidR="00AE74C5">
        <w:rPr>
          <w:rFonts w:asciiTheme="minorHAnsi" w:hAnsiTheme="minorHAnsi"/>
          <w:sz w:val="22"/>
          <w:szCs w:val="22"/>
        </w:rPr>
        <w:t xml:space="preserve"> to 3:00</w:t>
      </w:r>
      <w:r w:rsidR="00AE74C5">
        <w:rPr>
          <w:rFonts w:asciiTheme="minorHAnsi" w:hAnsiTheme="minorHAnsi"/>
          <w:sz w:val="22"/>
          <w:szCs w:val="22"/>
        </w:rPr>
        <w:tab/>
      </w:r>
      <w:r w:rsidR="001907A1">
        <w:rPr>
          <w:rFonts w:asciiTheme="minorHAnsi" w:hAnsiTheme="minorHAnsi"/>
          <w:b/>
          <w:sz w:val="22"/>
          <w:szCs w:val="22"/>
        </w:rPr>
        <w:t>Documenting HER</w:t>
      </w:r>
      <w:r w:rsidR="00BA3CE6">
        <w:rPr>
          <w:rFonts w:asciiTheme="minorHAnsi" w:hAnsiTheme="minorHAnsi"/>
          <w:b/>
          <w:sz w:val="22"/>
          <w:szCs w:val="22"/>
        </w:rPr>
        <w:t xml:space="preserve">stories: Collections in the Spelman Archives </w:t>
      </w:r>
      <w:r w:rsidR="00BA3CE6">
        <w:rPr>
          <w:rFonts w:asciiTheme="minorHAnsi" w:hAnsiTheme="minorHAnsi"/>
          <w:b/>
          <w:sz w:val="22"/>
          <w:szCs w:val="22"/>
        </w:rPr>
        <w:br/>
      </w:r>
      <w:r w:rsidR="00BA3CE6">
        <w:rPr>
          <w:rFonts w:asciiTheme="minorHAnsi" w:hAnsiTheme="minorHAnsi"/>
          <w:b/>
          <w:sz w:val="22"/>
          <w:szCs w:val="22"/>
        </w:rPr>
        <w:tab/>
      </w:r>
      <w:r w:rsidR="00BA3CE6">
        <w:rPr>
          <w:rFonts w:asciiTheme="minorHAnsi" w:hAnsiTheme="minorHAnsi"/>
          <w:sz w:val="22"/>
          <w:szCs w:val="22"/>
        </w:rPr>
        <w:t>Holly Smith,</w:t>
      </w:r>
      <w:r w:rsidR="00F468D7">
        <w:rPr>
          <w:rFonts w:asciiTheme="minorHAnsi" w:hAnsiTheme="minorHAnsi"/>
          <w:b/>
          <w:sz w:val="22"/>
          <w:szCs w:val="22"/>
        </w:rPr>
        <w:t xml:space="preserve"> </w:t>
      </w:r>
      <w:r w:rsidR="00F468D7" w:rsidRPr="00BA3CE6">
        <w:rPr>
          <w:rFonts w:asciiTheme="minorHAnsi" w:hAnsiTheme="minorHAnsi"/>
          <w:sz w:val="22"/>
          <w:szCs w:val="22"/>
        </w:rPr>
        <w:t>Spelman College (GA)</w:t>
      </w:r>
      <w:r w:rsidR="00BA3CE6">
        <w:rPr>
          <w:rFonts w:asciiTheme="minorHAnsi" w:hAnsiTheme="minorHAnsi"/>
          <w:b/>
          <w:sz w:val="22"/>
          <w:szCs w:val="22"/>
        </w:rPr>
        <w:br/>
      </w:r>
    </w:p>
    <w:p w:rsidR="00AE74C5" w:rsidRPr="0056031F" w:rsidRDefault="00AE74C5" w:rsidP="000B70DB">
      <w:pPr>
        <w:tabs>
          <w:tab w:val="left" w:pos="3960"/>
          <w:tab w:val="left" w:pos="4500"/>
        </w:tabs>
        <w:ind w:left="720" w:hanging="720"/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3:00 to 3:15</w:t>
      </w:r>
      <w:r>
        <w:rPr>
          <w:rFonts w:asciiTheme="minorHAnsi" w:hAnsiTheme="minorHAnsi"/>
          <w:sz w:val="22"/>
          <w:szCs w:val="22"/>
        </w:rPr>
        <w:tab/>
      </w:r>
      <w:r w:rsidR="0056031F" w:rsidRPr="0056031F">
        <w:rPr>
          <w:rFonts w:asciiTheme="minorHAnsi" w:hAnsiTheme="minorHAnsi"/>
          <w:b/>
          <w:sz w:val="22"/>
          <w:szCs w:val="22"/>
        </w:rPr>
        <w:t>Crafting Authenticity: Library Leadership and Partnership</w:t>
      </w:r>
      <w:r w:rsidR="0056031F">
        <w:rPr>
          <w:rFonts w:asciiTheme="minorHAnsi" w:hAnsiTheme="minorHAnsi"/>
          <w:b/>
          <w:sz w:val="22"/>
          <w:szCs w:val="22"/>
        </w:rPr>
        <w:t>s</w:t>
      </w:r>
      <w:r w:rsidR="0056031F" w:rsidRPr="0056031F">
        <w:rPr>
          <w:rFonts w:asciiTheme="minorHAnsi" w:hAnsiTheme="minorHAnsi"/>
          <w:b/>
          <w:sz w:val="22"/>
          <w:szCs w:val="22"/>
        </w:rPr>
        <w:t xml:space="preserve"> of the Future </w:t>
      </w:r>
      <w:r w:rsidR="0056031F">
        <w:rPr>
          <w:rFonts w:asciiTheme="minorHAnsi" w:hAnsiTheme="minorHAnsi"/>
          <w:b/>
          <w:sz w:val="22"/>
          <w:szCs w:val="22"/>
        </w:rPr>
        <w:br/>
      </w:r>
      <w:r w:rsidR="0056031F">
        <w:rPr>
          <w:rFonts w:asciiTheme="minorHAnsi" w:hAnsiTheme="minorHAnsi"/>
          <w:b/>
          <w:sz w:val="22"/>
          <w:szCs w:val="22"/>
        </w:rPr>
        <w:tab/>
      </w:r>
      <w:r w:rsidR="0056031F" w:rsidRPr="0056031F">
        <w:rPr>
          <w:rFonts w:asciiTheme="minorHAnsi" w:hAnsiTheme="minorHAnsi"/>
          <w:sz w:val="22"/>
          <w:szCs w:val="22"/>
        </w:rPr>
        <w:t>Monika Rhue, Johnson C. Smith University (NC)</w:t>
      </w:r>
      <w:r w:rsidR="0056031F" w:rsidRPr="0056031F">
        <w:rPr>
          <w:rFonts w:asciiTheme="minorHAnsi" w:hAnsiTheme="minorHAnsi"/>
          <w:b/>
          <w:sz w:val="22"/>
          <w:szCs w:val="22"/>
        </w:rPr>
        <w:br/>
      </w:r>
    </w:p>
    <w:p w:rsidR="005178FF" w:rsidRPr="00E54E53" w:rsidRDefault="004866E5" w:rsidP="000B70DB">
      <w:pPr>
        <w:tabs>
          <w:tab w:val="left" w:pos="3960"/>
          <w:tab w:val="left" w:pos="4500"/>
        </w:tabs>
        <w:ind w:left="720" w:hanging="720"/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3:15 to 3:30</w:t>
      </w:r>
      <w:r w:rsidR="00AE74C5">
        <w:rPr>
          <w:rFonts w:asciiTheme="minorHAnsi" w:hAnsiTheme="minorHAnsi"/>
          <w:sz w:val="22"/>
          <w:szCs w:val="22"/>
        </w:rPr>
        <w:tab/>
      </w:r>
      <w:r w:rsidR="00F468D7">
        <w:rPr>
          <w:rFonts w:asciiTheme="minorHAnsi" w:hAnsiTheme="minorHAnsi"/>
          <w:b/>
          <w:sz w:val="22"/>
          <w:szCs w:val="22"/>
        </w:rPr>
        <w:t>Transition to Partner Reflections and Presentations</w:t>
      </w:r>
      <w:r w:rsidR="005178FF" w:rsidRPr="00E54E53">
        <w:rPr>
          <w:rFonts w:asciiTheme="minorHAnsi" w:hAnsiTheme="minorHAnsi"/>
          <w:sz w:val="22"/>
          <w:szCs w:val="22"/>
        </w:rPr>
        <w:br/>
      </w:r>
    </w:p>
    <w:p w:rsidR="001509FB" w:rsidRPr="00BA3CE6" w:rsidRDefault="00F468D7" w:rsidP="000E185D">
      <w:pPr>
        <w:tabs>
          <w:tab w:val="left" w:pos="3960"/>
          <w:tab w:val="left" w:pos="4500"/>
        </w:tabs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3:30 to 4:1</w:t>
      </w:r>
      <w:r w:rsidR="005B26D3">
        <w:rPr>
          <w:rFonts w:asciiTheme="minorHAnsi" w:hAnsiTheme="minorHAnsi"/>
          <w:sz w:val="22"/>
          <w:szCs w:val="22"/>
        </w:rPr>
        <w:t>0</w:t>
      </w:r>
      <w:r w:rsidR="005B26D3">
        <w:rPr>
          <w:rFonts w:asciiTheme="minorHAnsi" w:hAnsiTheme="minorHAnsi"/>
          <w:sz w:val="22"/>
          <w:szCs w:val="22"/>
        </w:rPr>
        <w:tab/>
      </w:r>
      <w:r w:rsidR="0057001C" w:rsidRPr="00E54E53">
        <w:rPr>
          <w:rFonts w:asciiTheme="minorHAnsi" w:hAnsiTheme="minorHAnsi"/>
          <w:b/>
          <w:sz w:val="22"/>
          <w:szCs w:val="22"/>
        </w:rPr>
        <w:t>Partnerships in Action</w:t>
      </w:r>
      <w:r w:rsidR="00BA3CE6">
        <w:rPr>
          <w:rFonts w:asciiTheme="minorHAnsi" w:hAnsiTheme="minorHAnsi"/>
          <w:b/>
          <w:sz w:val="22"/>
          <w:szCs w:val="22"/>
        </w:rPr>
        <w:br/>
      </w:r>
      <w:r w:rsidR="00BA3CE6">
        <w:rPr>
          <w:rFonts w:asciiTheme="minorHAnsi" w:hAnsiTheme="minorHAnsi"/>
          <w:b/>
          <w:sz w:val="22"/>
          <w:szCs w:val="22"/>
        </w:rPr>
        <w:br/>
      </w:r>
      <w:r w:rsidR="00BA3CE6">
        <w:rPr>
          <w:rFonts w:asciiTheme="minorHAnsi" w:hAnsiTheme="minorHAnsi"/>
          <w:b/>
          <w:sz w:val="22"/>
          <w:szCs w:val="22"/>
        </w:rPr>
        <w:tab/>
        <w:t>HBCU Library Alliance Internship Project</w:t>
      </w:r>
    </w:p>
    <w:p w:rsidR="001509FB" w:rsidRPr="00E54E53" w:rsidRDefault="001509FB" w:rsidP="000E185D">
      <w:pPr>
        <w:tabs>
          <w:tab w:val="left" w:pos="3960"/>
          <w:tab w:val="left" w:pos="4500"/>
        </w:tabs>
        <w:outlineLvl w:val="0"/>
        <w:rPr>
          <w:rFonts w:asciiTheme="minorHAnsi" w:hAnsiTheme="minorHAnsi"/>
          <w:b/>
          <w:sz w:val="22"/>
          <w:szCs w:val="22"/>
        </w:rPr>
      </w:pPr>
    </w:p>
    <w:p w:rsidR="00377273" w:rsidRPr="00E54E53" w:rsidRDefault="001509FB" w:rsidP="00A11650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 w:rsidRPr="00E54E53">
        <w:rPr>
          <w:rFonts w:asciiTheme="minorHAnsi" w:hAnsiTheme="minorHAnsi"/>
          <w:sz w:val="22"/>
          <w:szCs w:val="22"/>
        </w:rPr>
        <w:tab/>
      </w:r>
      <w:r w:rsidR="00E20B22">
        <w:rPr>
          <w:rFonts w:asciiTheme="minorHAnsi" w:hAnsiTheme="minorHAnsi"/>
          <w:sz w:val="22"/>
          <w:szCs w:val="22"/>
        </w:rPr>
        <w:t>Melis</w:t>
      </w:r>
      <w:r w:rsidR="00397D1B">
        <w:rPr>
          <w:rFonts w:asciiTheme="minorHAnsi" w:hAnsiTheme="minorHAnsi"/>
          <w:sz w:val="22"/>
          <w:szCs w:val="22"/>
        </w:rPr>
        <w:t>s</w:t>
      </w:r>
      <w:r w:rsidR="00E20B22">
        <w:rPr>
          <w:rFonts w:asciiTheme="minorHAnsi" w:hAnsiTheme="minorHAnsi"/>
          <w:sz w:val="22"/>
          <w:szCs w:val="22"/>
        </w:rPr>
        <w:t xml:space="preserve">a Tedone, </w:t>
      </w:r>
      <w:r w:rsidR="00BA3CE6">
        <w:rPr>
          <w:rFonts w:asciiTheme="minorHAnsi" w:hAnsiTheme="minorHAnsi"/>
          <w:sz w:val="22"/>
          <w:szCs w:val="22"/>
        </w:rPr>
        <w:t xml:space="preserve">Project PI, </w:t>
      </w:r>
      <w:r w:rsidR="00E20B22">
        <w:rPr>
          <w:rFonts w:asciiTheme="minorHAnsi" w:hAnsiTheme="minorHAnsi"/>
          <w:sz w:val="22"/>
          <w:szCs w:val="22"/>
        </w:rPr>
        <w:t>Winterthur Mus</w:t>
      </w:r>
      <w:r w:rsidR="00BA3CE6">
        <w:rPr>
          <w:rFonts w:asciiTheme="minorHAnsi" w:hAnsiTheme="minorHAnsi"/>
          <w:sz w:val="22"/>
          <w:szCs w:val="22"/>
        </w:rPr>
        <w:t xml:space="preserve">eum, Library, and Garden (DE) </w:t>
      </w:r>
      <w:r w:rsidR="002D3AE4">
        <w:rPr>
          <w:rFonts w:asciiTheme="minorHAnsi" w:hAnsiTheme="minorHAnsi"/>
          <w:sz w:val="22"/>
          <w:szCs w:val="22"/>
        </w:rPr>
        <w:br/>
      </w:r>
      <w:r w:rsidR="00882769">
        <w:rPr>
          <w:rFonts w:asciiTheme="minorHAnsi" w:hAnsiTheme="minorHAnsi"/>
          <w:sz w:val="22"/>
          <w:szCs w:val="22"/>
        </w:rPr>
        <w:br/>
      </w:r>
      <w:r w:rsidR="00882769">
        <w:rPr>
          <w:rFonts w:asciiTheme="minorHAnsi" w:hAnsiTheme="minorHAnsi"/>
          <w:sz w:val="22"/>
          <w:szCs w:val="22"/>
        </w:rPr>
        <w:tab/>
        <w:t>Layla Huff, Intern, Morgan State University (MD)</w:t>
      </w:r>
      <w:r w:rsidR="00CF0E17">
        <w:rPr>
          <w:rFonts w:asciiTheme="minorHAnsi" w:hAnsiTheme="minorHAnsi"/>
          <w:sz w:val="22"/>
          <w:szCs w:val="22"/>
        </w:rPr>
        <w:br/>
      </w:r>
      <w:r w:rsidR="00CF0E17">
        <w:rPr>
          <w:rFonts w:asciiTheme="minorHAnsi" w:hAnsiTheme="minorHAnsi"/>
          <w:sz w:val="22"/>
          <w:szCs w:val="22"/>
        </w:rPr>
        <w:tab/>
        <w:t>(includes q&amp;a)</w:t>
      </w:r>
      <w:r w:rsidRPr="00E54E53">
        <w:rPr>
          <w:rFonts w:asciiTheme="minorHAnsi" w:hAnsiTheme="minorHAnsi"/>
          <w:b/>
          <w:sz w:val="22"/>
          <w:szCs w:val="22"/>
        </w:rPr>
        <w:br/>
      </w:r>
      <w:r w:rsidRPr="00E54E53">
        <w:rPr>
          <w:rFonts w:asciiTheme="minorHAnsi" w:hAnsiTheme="minorHAnsi"/>
          <w:sz w:val="22"/>
          <w:szCs w:val="22"/>
        </w:rPr>
        <w:tab/>
      </w:r>
    </w:p>
    <w:p w:rsidR="00E316AC" w:rsidRPr="00E54E53" w:rsidRDefault="00F468D7" w:rsidP="00377273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4:1</w:t>
      </w:r>
      <w:r w:rsidR="00B831D7">
        <w:rPr>
          <w:rFonts w:asciiTheme="minorHAnsi" w:hAnsiTheme="minorHAnsi"/>
          <w:sz w:val="22"/>
          <w:szCs w:val="22"/>
        </w:rPr>
        <w:t>0</w:t>
      </w:r>
      <w:r w:rsidR="00C21906" w:rsidRPr="00E54E53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to 4:30</w:t>
      </w:r>
      <w:r>
        <w:rPr>
          <w:rFonts w:asciiTheme="minorHAnsi" w:hAnsiTheme="minorHAnsi"/>
          <w:b/>
          <w:sz w:val="22"/>
          <w:szCs w:val="22"/>
        </w:rPr>
        <w:tab/>
        <w:t>New Directors…Gaining Momentum</w:t>
      </w:r>
      <w:r w:rsidR="001907A1">
        <w:rPr>
          <w:rFonts w:asciiTheme="minorHAnsi" w:hAnsiTheme="minorHAnsi"/>
          <w:b/>
          <w:sz w:val="22"/>
          <w:szCs w:val="22"/>
        </w:rPr>
        <w:br/>
      </w:r>
      <w:r w:rsidR="001907A1">
        <w:rPr>
          <w:rFonts w:asciiTheme="minorHAnsi" w:hAnsiTheme="minorHAnsi"/>
          <w:b/>
          <w:sz w:val="22"/>
          <w:szCs w:val="22"/>
        </w:rPr>
        <w:tab/>
      </w:r>
      <w:r w:rsidR="001907A1">
        <w:rPr>
          <w:rFonts w:asciiTheme="minorHAnsi" w:hAnsiTheme="minorHAnsi"/>
          <w:sz w:val="22"/>
          <w:szCs w:val="22"/>
        </w:rPr>
        <w:t>Reflections and Open Mic for new library directors</w:t>
      </w:r>
      <w:r>
        <w:rPr>
          <w:rFonts w:asciiTheme="minorHAnsi" w:hAnsiTheme="minorHAnsi"/>
          <w:sz w:val="22"/>
          <w:szCs w:val="22"/>
        </w:rPr>
        <w:tab/>
      </w:r>
      <w:r w:rsidR="008E709D" w:rsidRPr="00E54E53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  <w:t>4:30</w:t>
      </w:r>
      <w:r>
        <w:rPr>
          <w:rFonts w:asciiTheme="minorHAnsi" w:hAnsiTheme="minorHAnsi"/>
          <w:sz w:val="22"/>
          <w:szCs w:val="22"/>
        </w:rPr>
        <w:tab/>
      </w:r>
      <w:r w:rsidR="00C21906" w:rsidRPr="005B6C55">
        <w:rPr>
          <w:rFonts w:asciiTheme="minorHAnsi" w:hAnsiTheme="minorHAnsi"/>
          <w:b/>
          <w:sz w:val="22"/>
          <w:szCs w:val="22"/>
        </w:rPr>
        <w:t>Depart vi</w:t>
      </w:r>
      <w:r w:rsidR="00B70B2A" w:rsidRPr="005B6C55">
        <w:rPr>
          <w:rFonts w:asciiTheme="minorHAnsi" w:hAnsiTheme="minorHAnsi"/>
          <w:b/>
          <w:sz w:val="22"/>
          <w:szCs w:val="22"/>
        </w:rPr>
        <w:t xml:space="preserve">a AUC Woodruff Library Shuttle </w:t>
      </w:r>
      <w:r w:rsidR="00506766" w:rsidRPr="005B6C55">
        <w:rPr>
          <w:rFonts w:asciiTheme="minorHAnsi" w:hAnsiTheme="minorHAnsi"/>
          <w:b/>
          <w:sz w:val="22"/>
          <w:szCs w:val="22"/>
        </w:rPr>
        <w:t xml:space="preserve">to </w:t>
      </w:r>
      <w:r w:rsidR="00F3681E">
        <w:rPr>
          <w:rFonts w:asciiTheme="minorHAnsi" w:hAnsiTheme="minorHAnsi"/>
          <w:b/>
          <w:sz w:val="22"/>
          <w:szCs w:val="22"/>
        </w:rPr>
        <w:t xml:space="preserve">Hilton </w:t>
      </w:r>
      <w:r w:rsidR="00B70B2A" w:rsidRPr="005B6C55">
        <w:rPr>
          <w:rFonts w:asciiTheme="minorHAnsi" w:hAnsiTheme="minorHAnsi"/>
          <w:b/>
          <w:sz w:val="22"/>
          <w:szCs w:val="22"/>
        </w:rPr>
        <w:t>Hotel</w:t>
      </w:r>
      <w:r w:rsidR="00377273" w:rsidRPr="00E54E53">
        <w:rPr>
          <w:rFonts w:asciiTheme="minorHAnsi" w:hAnsiTheme="minorHAnsi"/>
          <w:sz w:val="22"/>
          <w:szCs w:val="22"/>
        </w:rPr>
        <w:br/>
      </w:r>
      <w:r w:rsidR="00377273" w:rsidRPr="00E54E53">
        <w:rPr>
          <w:rFonts w:asciiTheme="minorHAnsi" w:hAnsiTheme="minorHAnsi"/>
          <w:sz w:val="22"/>
          <w:szCs w:val="22"/>
        </w:rPr>
        <w:br/>
        <w:t>6:00 to 7:30</w:t>
      </w:r>
      <w:r w:rsidR="00377273" w:rsidRPr="00E54E53">
        <w:rPr>
          <w:rFonts w:asciiTheme="minorHAnsi" w:hAnsiTheme="minorHAnsi"/>
          <w:sz w:val="22"/>
          <w:szCs w:val="22"/>
        </w:rPr>
        <w:tab/>
      </w:r>
      <w:r w:rsidR="00377273" w:rsidRPr="00E54E53">
        <w:rPr>
          <w:rFonts w:asciiTheme="minorHAnsi" w:hAnsiTheme="minorHAnsi"/>
          <w:b/>
          <w:sz w:val="22"/>
          <w:szCs w:val="22"/>
        </w:rPr>
        <w:t>Reception and Po</w:t>
      </w:r>
      <w:r w:rsidR="005B6C55">
        <w:rPr>
          <w:rFonts w:asciiTheme="minorHAnsi" w:hAnsiTheme="minorHAnsi"/>
          <w:b/>
          <w:sz w:val="22"/>
          <w:szCs w:val="22"/>
        </w:rPr>
        <w:t>ster Sessions</w:t>
      </w:r>
      <w:r w:rsidR="004E2C7B">
        <w:rPr>
          <w:rFonts w:asciiTheme="minorHAnsi" w:hAnsiTheme="minorHAnsi"/>
          <w:b/>
          <w:sz w:val="22"/>
          <w:szCs w:val="22"/>
        </w:rPr>
        <w:t xml:space="preserve"> at Hilton Hotel</w:t>
      </w:r>
      <w:r w:rsidR="00377273" w:rsidRPr="00E54E53">
        <w:rPr>
          <w:rFonts w:asciiTheme="minorHAnsi" w:hAnsiTheme="minorHAnsi"/>
          <w:b/>
          <w:sz w:val="22"/>
          <w:szCs w:val="22"/>
        </w:rPr>
        <w:br/>
      </w:r>
      <w:r w:rsidR="00377273" w:rsidRPr="00E54E53">
        <w:rPr>
          <w:rFonts w:asciiTheme="minorHAnsi" w:hAnsiTheme="minorHAnsi"/>
          <w:b/>
          <w:sz w:val="22"/>
          <w:szCs w:val="22"/>
        </w:rPr>
        <w:tab/>
      </w:r>
    </w:p>
    <w:p w:rsidR="00F44E7E" w:rsidRPr="00E54E53" w:rsidRDefault="00E316AC" w:rsidP="00506766">
      <w:pPr>
        <w:tabs>
          <w:tab w:val="left" w:pos="3960"/>
          <w:tab w:val="left" w:pos="4500"/>
        </w:tabs>
        <w:outlineLvl w:val="0"/>
        <w:rPr>
          <w:rFonts w:asciiTheme="minorHAnsi" w:hAnsiTheme="minorHAnsi"/>
          <w:b/>
          <w:sz w:val="22"/>
          <w:szCs w:val="22"/>
        </w:rPr>
      </w:pPr>
      <w:r w:rsidRPr="00E54E53">
        <w:rPr>
          <w:rFonts w:asciiTheme="minorHAnsi" w:hAnsiTheme="minorHAnsi"/>
          <w:b/>
          <w:sz w:val="22"/>
          <w:szCs w:val="22"/>
        </w:rPr>
        <w:tab/>
      </w:r>
    </w:p>
    <w:p w:rsidR="00483338" w:rsidRDefault="00483338" w:rsidP="00506766">
      <w:pPr>
        <w:outlineLvl w:val="0"/>
        <w:rPr>
          <w:rFonts w:asciiTheme="minorHAnsi" w:hAnsiTheme="minorHAnsi"/>
          <w:b/>
          <w:sz w:val="22"/>
          <w:szCs w:val="22"/>
        </w:rPr>
      </w:pPr>
    </w:p>
    <w:p w:rsidR="00506766" w:rsidRPr="00E54E53" w:rsidRDefault="00506766" w:rsidP="00506766">
      <w:pPr>
        <w:outlineLvl w:val="0"/>
        <w:rPr>
          <w:rFonts w:asciiTheme="minorHAnsi" w:hAnsiTheme="minorHAnsi"/>
          <w:b/>
          <w:sz w:val="22"/>
          <w:szCs w:val="22"/>
        </w:rPr>
      </w:pPr>
      <w:r w:rsidRPr="00E54E53">
        <w:rPr>
          <w:rFonts w:asciiTheme="minorHAnsi" w:hAnsiTheme="minorHAnsi"/>
          <w:b/>
          <w:sz w:val="22"/>
          <w:szCs w:val="22"/>
        </w:rPr>
        <w:t>The Transforming HBCU Library Alliance: Revisit, Refocus, Reframe</w:t>
      </w:r>
    </w:p>
    <w:p w:rsidR="00272D2A" w:rsidRPr="00E54E53" w:rsidRDefault="00272D2A" w:rsidP="00272D2A">
      <w:pPr>
        <w:tabs>
          <w:tab w:val="left" w:pos="5040"/>
        </w:tabs>
        <w:outlineLvl w:val="0"/>
        <w:rPr>
          <w:rFonts w:asciiTheme="minorHAnsi" w:hAnsiTheme="minorHAnsi"/>
          <w:b/>
          <w:sz w:val="22"/>
          <w:szCs w:val="22"/>
        </w:rPr>
      </w:pPr>
      <w:r w:rsidRPr="00E54E53">
        <w:rPr>
          <w:rFonts w:asciiTheme="minorHAnsi" w:hAnsiTheme="minorHAnsi"/>
          <w:b/>
          <w:sz w:val="22"/>
          <w:szCs w:val="22"/>
        </w:rPr>
        <w:t>Atlanta University Center Woodruff Library Virginia Lacy Jones Exhibition Hall</w:t>
      </w:r>
    </w:p>
    <w:p w:rsidR="00F62803" w:rsidRPr="00C80BDB" w:rsidRDefault="00506766" w:rsidP="00C80BDB">
      <w:pPr>
        <w:outlineLvl w:val="0"/>
        <w:rPr>
          <w:rFonts w:asciiTheme="minorHAnsi" w:hAnsiTheme="minorHAnsi"/>
          <w:b/>
          <w:sz w:val="22"/>
          <w:szCs w:val="22"/>
        </w:rPr>
      </w:pPr>
      <w:r w:rsidRPr="00E54E53">
        <w:rPr>
          <w:rFonts w:asciiTheme="minorHAnsi" w:hAnsiTheme="minorHAnsi"/>
          <w:b/>
          <w:sz w:val="22"/>
          <w:szCs w:val="22"/>
        </w:rPr>
        <w:t>Tuesday, October 9</w:t>
      </w:r>
      <w:r w:rsidR="005162B5">
        <w:rPr>
          <w:rFonts w:asciiTheme="minorHAnsi" w:hAnsiTheme="minorHAnsi"/>
          <w:b/>
          <w:sz w:val="22"/>
          <w:szCs w:val="22"/>
        </w:rPr>
        <w:t>, 8:3</w:t>
      </w:r>
      <w:r w:rsidR="00F62803" w:rsidRPr="00E54E53">
        <w:rPr>
          <w:rFonts w:asciiTheme="minorHAnsi" w:hAnsiTheme="minorHAnsi"/>
          <w:b/>
          <w:sz w:val="22"/>
          <w:szCs w:val="22"/>
        </w:rPr>
        <w:t>0</w:t>
      </w:r>
      <w:r w:rsidR="003F7B49" w:rsidRPr="00E54E53">
        <w:rPr>
          <w:rFonts w:asciiTheme="minorHAnsi" w:hAnsiTheme="minorHAnsi"/>
          <w:b/>
          <w:sz w:val="22"/>
          <w:szCs w:val="22"/>
        </w:rPr>
        <w:t xml:space="preserve"> – 3:0</w:t>
      </w:r>
      <w:r w:rsidR="00D13951" w:rsidRPr="00E54E53">
        <w:rPr>
          <w:rFonts w:asciiTheme="minorHAnsi" w:hAnsiTheme="minorHAnsi"/>
          <w:b/>
          <w:sz w:val="22"/>
          <w:szCs w:val="22"/>
        </w:rPr>
        <w:t>0</w:t>
      </w:r>
    </w:p>
    <w:p w:rsidR="00F42042" w:rsidRPr="00E54E53" w:rsidRDefault="00F3681E" w:rsidP="00F42042">
      <w:pPr>
        <w:tabs>
          <w:tab w:val="left" w:pos="3960"/>
          <w:tab w:val="left" w:pos="4500"/>
        </w:tabs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4473C7" w:rsidRPr="00E54E53" w:rsidRDefault="00B16B29" w:rsidP="000E185D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 w:rsidRPr="00E54E53">
        <w:rPr>
          <w:rFonts w:asciiTheme="minorHAnsi" w:hAnsiTheme="minorHAnsi"/>
          <w:sz w:val="22"/>
          <w:szCs w:val="22"/>
        </w:rPr>
        <w:t>8:3</w:t>
      </w:r>
      <w:r w:rsidR="002529AE" w:rsidRPr="00E54E53">
        <w:rPr>
          <w:rFonts w:asciiTheme="minorHAnsi" w:hAnsiTheme="minorHAnsi"/>
          <w:sz w:val="22"/>
          <w:szCs w:val="22"/>
        </w:rPr>
        <w:t>0 to</w:t>
      </w:r>
      <w:r w:rsidRPr="00E54E53">
        <w:rPr>
          <w:rFonts w:asciiTheme="minorHAnsi" w:hAnsiTheme="minorHAnsi"/>
          <w:sz w:val="22"/>
          <w:szCs w:val="22"/>
        </w:rPr>
        <w:t xml:space="preserve"> 9:1</w:t>
      </w:r>
      <w:r w:rsidR="00B831D7">
        <w:rPr>
          <w:rFonts w:asciiTheme="minorHAnsi" w:hAnsiTheme="minorHAnsi"/>
          <w:sz w:val="22"/>
          <w:szCs w:val="22"/>
        </w:rPr>
        <w:t>5</w:t>
      </w:r>
      <w:r w:rsidR="00F62803" w:rsidRPr="00E54E53">
        <w:rPr>
          <w:rFonts w:asciiTheme="minorHAnsi" w:hAnsiTheme="minorHAnsi"/>
          <w:sz w:val="22"/>
          <w:szCs w:val="22"/>
        </w:rPr>
        <w:tab/>
      </w:r>
      <w:r w:rsidR="00F62803" w:rsidRPr="00E54E53">
        <w:rPr>
          <w:rFonts w:asciiTheme="minorHAnsi" w:hAnsiTheme="minorHAnsi"/>
          <w:b/>
          <w:sz w:val="22"/>
          <w:szCs w:val="22"/>
        </w:rPr>
        <w:t>Hot Breakfast at Atla</w:t>
      </w:r>
      <w:r w:rsidR="00256A0E" w:rsidRPr="00E54E53">
        <w:rPr>
          <w:rFonts w:asciiTheme="minorHAnsi" w:hAnsiTheme="minorHAnsi"/>
          <w:b/>
          <w:sz w:val="22"/>
          <w:szCs w:val="22"/>
        </w:rPr>
        <w:t>nta Uni</w:t>
      </w:r>
      <w:r w:rsidR="007619E6" w:rsidRPr="00E54E53">
        <w:rPr>
          <w:rFonts w:asciiTheme="minorHAnsi" w:hAnsiTheme="minorHAnsi"/>
          <w:b/>
          <w:sz w:val="22"/>
          <w:szCs w:val="22"/>
        </w:rPr>
        <w:t>versity Center Woodruff</w:t>
      </w:r>
      <w:r w:rsidR="00313834" w:rsidRPr="00E54E53">
        <w:rPr>
          <w:rFonts w:asciiTheme="minorHAnsi" w:hAnsiTheme="minorHAnsi"/>
          <w:b/>
          <w:sz w:val="22"/>
          <w:szCs w:val="22"/>
        </w:rPr>
        <w:t xml:space="preserve"> </w:t>
      </w:r>
      <w:r w:rsidR="00F62803" w:rsidRPr="00E54E53">
        <w:rPr>
          <w:rFonts w:asciiTheme="minorHAnsi" w:hAnsiTheme="minorHAnsi"/>
          <w:b/>
          <w:sz w:val="22"/>
          <w:szCs w:val="22"/>
        </w:rPr>
        <w:t>Library</w:t>
      </w:r>
      <w:r w:rsidR="004473C7" w:rsidRPr="00E54E53">
        <w:rPr>
          <w:rFonts w:asciiTheme="minorHAnsi" w:hAnsiTheme="minorHAnsi"/>
          <w:sz w:val="22"/>
          <w:szCs w:val="22"/>
        </w:rPr>
        <w:br/>
      </w:r>
    </w:p>
    <w:p w:rsidR="00637261" w:rsidRDefault="00174445" w:rsidP="000E185D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9:15 to 9:30</w:t>
      </w:r>
      <w:r w:rsidR="00D5420F" w:rsidRPr="00E54E53">
        <w:rPr>
          <w:rFonts w:asciiTheme="minorHAnsi" w:hAnsiTheme="minorHAnsi"/>
          <w:sz w:val="22"/>
          <w:szCs w:val="22"/>
        </w:rPr>
        <w:tab/>
      </w:r>
      <w:r w:rsidR="00D5420F" w:rsidRPr="00E54E53">
        <w:rPr>
          <w:rFonts w:asciiTheme="minorHAnsi" w:hAnsiTheme="minorHAnsi"/>
          <w:b/>
          <w:sz w:val="22"/>
          <w:szCs w:val="22"/>
        </w:rPr>
        <w:t>AUC Woodruff Library Welcome</w:t>
      </w:r>
      <w:r w:rsidR="005B26D3">
        <w:rPr>
          <w:rFonts w:asciiTheme="minorHAnsi" w:hAnsiTheme="minorHAnsi"/>
          <w:b/>
          <w:sz w:val="22"/>
          <w:szCs w:val="22"/>
        </w:rPr>
        <w:t xml:space="preserve"> </w:t>
      </w:r>
      <w:r w:rsidR="005B26D3" w:rsidRPr="004E2C7B">
        <w:rPr>
          <w:rFonts w:asciiTheme="minorHAnsi" w:hAnsiTheme="minorHAnsi"/>
          <w:sz w:val="22"/>
          <w:szCs w:val="22"/>
        </w:rPr>
        <w:t>(schedule tour)</w:t>
      </w:r>
    </w:p>
    <w:p w:rsidR="00D5420F" w:rsidRPr="00E54E53" w:rsidRDefault="00637261" w:rsidP="000E185D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Loretta Parham, CEO and Library Director</w:t>
      </w:r>
      <w:r w:rsidR="00D5420F" w:rsidRPr="00E54E53">
        <w:rPr>
          <w:rFonts w:asciiTheme="minorHAnsi" w:hAnsiTheme="minorHAnsi"/>
          <w:sz w:val="22"/>
          <w:szCs w:val="22"/>
        </w:rPr>
        <w:br/>
      </w:r>
    </w:p>
    <w:p w:rsidR="00A11650" w:rsidRPr="00E54E53" w:rsidRDefault="00174445" w:rsidP="00A11650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9:30</w:t>
      </w:r>
      <w:r w:rsidR="004473C7" w:rsidRPr="00E54E53">
        <w:rPr>
          <w:rFonts w:asciiTheme="minorHAnsi" w:hAnsiTheme="minorHAnsi"/>
          <w:sz w:val="22"/>
          <w:szCs w:val="22"/>
        </w:rPr>
        <w:t xml:space="preserve"> </w:t>
      </w:r>
      <w:r w:rsidR="00D5420F" w:rsidRPr="00E54E53">
        <w:rPr>
          <w:rFonts w:asciiTheme="minorHAnsi" w:hAnsiTheme="minorHAnsi"/>
          <w:sz w:val="22"/>
          <w:szCs w:val="22"/>
        </w:rPr>
        <w:t>to 9:</w:t>
      </w:r>
      <w:r w:rsidR="00882769">
        <w:rPr>
          <w:rFonts w:asciiTheme="minorHAnsi" w:hAnsiTheme="minorHAnsi"/>
          <w:sz w:val="22"/>
          <w:szCs w:val="22"/>
        </w:rPr>
        <w:t>35</w:t>
      </w:r>
      <w:r w:rsidR="00E54C44" w:rsidRPr="00E54E53">
        <w:rPr>
          <w:rFonts w:asciiTheme="minorHAnsi" w:hAnsiTheme="minorHAnsi"/>
          <w:sz w:val="22"/>
          <w:szCs w:val="22"/>
        </w:rPr>
        <w:tab/>
      </w:r>
      <w:r w:rsidR="00E54C44" w:rsidRPr="00E54E53">
        <w:rPr>
          <w:rFonts w:asciiTheme="minorHAnsi" w:hAnsiTheme="minorHAnsi"/>
          <w:b/>
          <w:sz w:val="22"/>
          <w:szCs w:val="22"/>
        </w:rPr>
        <w:t xml:space="preserve">Transition to </w:t>
      </w:r>
      <w:r w:rsidR="005162B5">
        <w:rPr>
          <w:rFonts w:asciiTheme="minorHAnsi" w:hAnsiTheme="minorHAnsi"/>
          <w:b/>
          <w:sz w:val="22"/>
          <w:szCs w:val="22"/>
        </w:rPr>
        <w:t xml:space="preserve">Morning </w:t>
      </w:r>
      <w:r w:rsidR="00E54C44" w:rsidRPr="00E54E53">
        <w:rPr>
          <w:rFonts w:asciiTheme="minorHAnsi" w:hAnsiTheme="minorHAnsi"/>
          <w:b/>
          <w:sz w:val="22"/>
          <w:szCs w:val="22"/>
        </w:rPr>
        <w:t>Sessions</w:t>
      </w:r>
      <w:r w:rsidR="00882769">
        <w:rPr>
          <w:rFonts w:asciiTheme="minorHAnsi" w:hAnsiTheme="minorHAnsi"/>
          <w:b/>
          <w:sz w:val="22"/>
          <w:szCs w:val="22"/>
        </w:rPr>
        <w:br/>
      </w:r>
      <w:r w:rsidR="00882769">
        <w:rPr>
          <w:rFonts w:asciiTheme="minorHAnsi" w:hAnsiTheme="minorHAnsi"/>
          <w:b/>
          <w:sz w:val="22"/>
          <w:szCs w:val="22"/>
        </w:rPr>
        <w:br/>
      </w:r>
      <w:r w:rsidR="00882769">
        <w:rPr>
          <w:rFonts w:asciiTheme="minorHAnsi" w:hAnsiTheme="minorHAnsi"/>
          <w:sz w:val="22"/>
          <w:szCs w:val="22"/>
        </w:rPr>
        <w:t xml:space="preserve">9:35 </w:t>
      </w:r>
      <w:r w:rsidR="00882769" w:rsidRPr="00882769">
        <w:rPr>
          <w:rFonts w:asciiTheme="minorHAnsi" w:hAnsiTheme="minorHAnsi"/>
          <w:sz w:val="22"/>
          <w:szCs w:val="22"/>
        </w:rPr>
        <w:t>to 9:</w:t>
      </w:r>
      <w:r w:rsidR="00882769" w:rsidRPr="00F468D7">
        <w:rPr>
          <w:rFonts w:asciiTheme="minorHAnsi" w:hAnsiTheme="minorHAnsi"/>
          <w:sz w:val="22"/>
          <w:szCs w:val="22"/>
        </w:rPr>
        <w:t>45</w:t>
      </w:r>
      <w:r w:rsidR="00882769">
        <w:rPr>
          <w:rFonts w:asciiTheme="minorHAnsi" w:hAnsiTheme="minorHAnsi"/>
          <w:b/>
          <w:sz w:val="22"/>
          <w:szCs w:val="22"/>
        </w:rPr>
        <w:tab/>
        <w:t>Partnerships in Action</w:t>
      </w:r>
      <w:r w:rsidR="00EB0FEB">
        <w:rPr>
          <w:rFonts w:asciiTheme="minorHAnsi" w:hAnsiTheme="minorHAnsi"/>
          <w:b/>
          <w:sz w:val="22"/>
          <w:szCs w:val="22"/>
        </w:rPr>
        <w:t xml:space="preserve"> (cont’d)</w:t>
      </w:r>
      <w:r w:rsidR="00882769">
        <w:rPr>
          <w:rFonts w:asciiTheme="minorHAnsi" w:hAnsiTheme="minorHAnsi"/>
          <w:b/>
          <w:sz w:val="22"/>
          <w:szCs w:val="22"/>
        </w:rPr>
        <w:br/>
      </w:r>
      <w:r w:rsidR="00882769">
        <w:rPr>
          <w:rFonts w:asciiTheme="minorHAnsi" w:hAnsiTheme="minorHAnsi"/>
          <w:b/>
          <w:sz w:val="22"/>
          <w:szCs w:val="22"/>
        </w:rPr>
        <w:br/>
      </w:r>
      <w:r w:rsidR="00882769">
        <w:rPr>
          <w:rFonts w:asciiTheme="minorHAnsi" w:hAnsiTheme="minorHAnsi"/>
          <w:b/>
          <w:sz w:val="22"/>
          <w:szCs w:val="22"/>
        </w:rPr>
        <w:tab/>
        <w:t xml:space="preserve">HBCU </w:t>
      </w:r>
      <w:r w:rsidR="001907A1">
        <w:rPr>
          <w:rFonts w:asciiTheme="minorHAnsi" w:hAnsiTheme="minorHAnsi"/>
          <w:b/>
          <w:sz w:val="22"/>
          <w:szCs w:val="22"/>
        </w:rPr>
        <w:t xml:space="preserve">Library Alliance </w:t>
      </w:r>
      <w:r w:rsidR="00882769">
        <w:rPr>
          <w:rFonts w:asciiTheme="minorHAnsi" w:hAnsiTheme="minorHAnsi"/>
          <w:b/>
          <w:sz w:val="22"/>
          <w:szCs w:val="22"/>
        </w:rPr>
        <w:t>Internship Project</w:t>
      </w:r>
      <w:r w:rsidR="00882769">
        <w:rPr>
          <w:rFonts w:asciiTheme="minorHAnsi" w:hAnsiTheme="minorHAnsi"/>
          <w:b/>
          <w:sz w:val="22"/>
          <w:szCs w:val="22"/>
        </w:rPr>
        <w:br/>
      </w:r>
      <w:r w:rsidR="00882769">
        <w:rPr>
          <w:rFonts w:asciiTheme="minorHAnsi" w:hAnsiTheme="minorHAnsi"/>
          <w:b/>
          <w:sz w:val="22"/>
          <w:szCs w:val="22"/>
        </w:rPr>
        <w:br/>
      </w:r>
      <w:r w:rsidR="00882769">
        <w:rPr>
          <w:rFonts w:asciiTheme="minorHAnsi" w:hAnsiTheme="minorHAnsi"/>
          <w:b/>
          <w:sz w:val="22"/>
          <w:szCs w:val="22"/>
        </w:rPr>
        <w:tab/>
      </w:r>
      <w:r w:rsidR="00882769" w:rsidRPr="00882769">
        <w:rPr>
          <w:rFonts w:asciiTheme="minorHAnsi" w:hAnsiTheme="minorHAnsi"/>
          <w:sz w:val="22"/>
          <w:szCs w:val="22"/>
        </w:rPr>
        <w:t>Miranda Clinton, Intern</w:t>
      </w:r>
      <w:r w:rsidR="00882769" w:rsidRPr="00882769">
        <w:rPr>
          <w:rFonts w:asciiTheme="minorHAnsi" w:hAnsiTheme="minorHAnsi"/>
          <w:sz w:val="22"/>
          <w:szCs w:val="22"/>
        </w:rPr>
        <w:br/>
      </w:r>
      <w:r w:rsidR="00882769" w:rsidRPr="00882769">
        <w:rPr>
          <w:rFonts w:asciiTheme="minorHAnsi" w:hAnsiTheme="minorHAnsi"/>
          <w:sz w:val="22"/>
          <w:szCs w:val="22"/>
        </w:rPr>
        <w:tab/>
        <w:t>No</w:t>
      </w:r>
      <w:r w:rsidR="005E4325">
        <w:rPr>
          <w:rFonts w:asciiTheme="minorHAnsi" w:hAnsiTheme="minorHAnsi"/>
          <w:sz w:val="22"/>
          <w:szCs w:val="22"/>
        </w:rPr>
        <w:t>rth Carolina Central University</w:t>
      </w:r>
      <w:r w:rsidR="005162B5">
        <w:rPr>
          <w:rFonts w:asciiTheme="minorHAnsi" w:hAnsiTheme="minorHAnsi"/>
          <w:b/>
          <w:sz w:val="22"/>
          <w:szCs w:val="22"/>
        </w:rPr>
        <w:br/>
      </w:r>
      <w:r w:rsidR="005162B5">
        <w:rPr>
          <w:rFonts w:asciiTheme="minorHAnsi" w:hAnsiTheme="minorHAnsi"/>
          <w:b/>
          <w:sz w:val="22"/>
          <w:szCs w:val="22"/>
        </w:rPr>
        <w:br/>
      </w:r>
      <w:r w:rsidR="005162B5">
        <w:rPr>
          <w:rFonts w:asciiTheme="minorHAnsi" w:hAnsiTheme="minorHAnsi"/>
          <w:sz w:val="22"/>
          <w:szCs w:val="22"/>
        </w:rPr>
        <w:t>9</w:t>
      </w:r>
      <w:r w:rsidR="00882769">
        <w:rPr>
          <w:rFonts w:asciiTheme="minorHAnsi" w:hAnsiTheme="minorHAnsi"/>
          <w:sz w:val="22"/>
          <w:szCs w:val="22"/>
        </w:rPr>
        <w:t>:45 to 10:10</w:t>
      </w:r>
      <w:r w:rsidR="005162B5">
        <w:rPr>
          <w:rFonts w:asciiTheme="minorHAnsi" w:hAnsiTheme="minorHAnsi"/>
          <w:sz w:val="22"/>
          <w:szCs w:val="22"/>
        </w:rPr>
        <w:tab/>
      </w:r>
      <w:r w:rsidR="00637261">
        <w:rPr>
          <w:rFonts w:asciiTheme="minorHAnsi" w:hAnsiTheme="minorHAnsi"/>
          <w:sz w:val="22"/>
          <w:szCs w:val="22"/>
        </w:rPr>
        <w:t>Juli</w:t>
      </w:r>
      <w:r w:rsidR="00047059">
        <w:rPr>
          <w:rFonts w:asciiTheme="minorHAnsi" w:hAnsiTheme="minorHAnsi"/>
          <w:sz w:val="22"/>
          <w:szCs w:val="22"/>
        </w:rPr>
        <w:t>e</w:t>
      </w:r>
      <w:r w:rsidR="00637261">
        <w:rPr>
          <w:rFonts w:asciiTheme="minorHAnsi" w:hAnsiTheme="minorHAnsi"/>
          <w:sz w:val="22"/>
          <w:szCs w:val="22"/>
        </w:rPr>
        <w:t xml:space="preserve">anna Richardson, Executive Director, </w:t>
      </w:r>
      <w:r w:rsidR="00A11650" w:rsidRPr="00843E78">
        <w:rPr>
          <w:rFonts w:asciiTheme="minorHAnsi" w:hAnsiTheme="minorHAnsi"/>
          <w:i/>
          <w:sz w:val="22"/>
          <w:szCs w:val="22"/>
        </w:rPr>
        <w:t>The History Makers</w:t>
      </w:r>
      <w:r w:rsidR="00A11650">
        <w:rPr>
          <w:rFonts w:asciiTheme="minorHAnsi" w:hAnsiTheme="minorHAnsi"/>
          <w:sz w:val="22"/>
          <w:szCs w:val="22"/>
        </w:rPr>
        <w:t xml:space="preserve"> (DC)</w:t>
      </w:r>
      <w:r w:rsidR="00882769">
        <w:rPr>
          <w:rFonts w:asciiTheme="minorHAnsi" w:hAnsiTheme="minorHAnsi"/>
          <w:sz w:val="22"/>
          <w:szCs w:val="22"/>
        </w:rPr>
        <w:br/>
      </w:r>
    </w:p>
    <w:p w:rsidR="00405458" w:rsidRDefault="00A11650" w:rsidP="00405458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E54E53">
        <w:rPr>
          <w:rFonts w:asciiTheme="minorHAnsi" w:hAnsiTheme="minorHAnsi"/>
          <w:sz w:val="22"/>
          <w:szCs w:val="22"/>
        </w:rPr>
        <w:t xml:space="preserve">Bethany Nowviskie, </w:t>
      </w:r>
      <w:r w:rsidR="006344C2">
        <w:rPr>
          <w:rFonts w:asciiTheme="minorHAnsi" w:hAnsiTheme="minorHAnsi"/>
          <w:sz w:val="22"/>
          <w:szCs w:val="22"/>
        </w:rPr>
        <w:t xml:space="preserve">Executive Director, </w:t>
      </w:r>
      <w:r w:rsidRPr="00E54E53">
        <w:rPr>
          <w:rFonts w:asciiTheme="minorHAnsi" w:hAnsiTheme="minorHAnsi"/>
          <w:sz w:val="22"/>
          <w:szCs w:val="22"/>
        </w:rPr>
        <w:t>Digital Library Federation</w:t>
      </w:r>
      <w:r>
        <w:rPr>
          <w:rFonts w:asciiTheme="minorHAnsi" w:hAnsiTheme="minorHAnsi"/>
          <w:sz w:val="22"/>
          <w:szCs w:val="22"/>
        </w:rPr>
        <w:t xml:space="preserve"> (DC)</w:t>
      </w:r>
      <w:r>
        <w:rPr>
          <w:rFonts w:asciiTheme="minorHAnsi" w:hAnsiTheme="minorHAnsi"/>
          <w:sz w:val="22"/>
          <w:szCs w:val="22"/>
        </w:rPr>
        <w:br/>
      </w:r>
      <w:r w:rsidR="005162B5">
        <w:rPr>
          <w:rFonts w:asciiTheme="minorHAnsi" w:hAnsiTheme="minorHAnsi"/>
          <w:sz w:val="22"/>
          <w:szCs w:val="22"/>
        </w:rPr>
        <w:br/>
      </w:r>
      <w:r w:rsidR="00882769">
        <w:rPr>
          <w:rFonts w:asciiTheme="minorHAnsi" w:hAnsiTheme="minorHAnsi"/>
          <w:sz w:val="22"/>
          <w:szCs w:val="22"/>
        </w:rPr>
        <w:t>10:10</w:t>
      </w:r>
      <w:r w:rsidR="00F468D7">
        <w:rPr>
          <w:rFonts w:asciiTheme="minorHAnsi" w:hAnsiTheme="minorHAnsi"/>
          <w:sz w:val="22"/>
          <w:szCs w:val="22"/>
        </w:rPr>
        <w:t xml:space="preserve"> to 10:4</w:t>
      </w:r>
      <w:r w:rsidR="00174445">
        <w:rPr>
          <w:rFonts w:asciiTheme="minorHAnsi" w:hAnsiTheme="minorHAnsi"/>
          <w:sz w:val="22"/>
          <w:szCs w:val="22"/>
        </w:rPr>
        <w:t>0</w:t>
      </w:r>
      <w:r w:rsidR="005162B5">
        <w:rPr>
          <w:rFonts w:asciiTheme="minorHAnsi" w:hAnsiTheme="minorHAnsi"/>
          <w:sz w:val="22"/>
          <w:szCs w:val="22"/>
        </w:rPr>
        <w:tab/>
      </w:r>
      <w:r w:rsidR="00667E5F" w:rsidRPr="004E2C7B">
        <w:rPr>
          <w:rFonts w:asciiTheme="minorHAnsi" w:hAnsiTheme="minorHAnsi"/>
          <w:b/>
          <w:sz w:val="22"/>
          <w:szCs w:val="22"/>
        </w:rPr>
        <w:t xml:space="preserve">Building Capacity for Humanities Special Collections at HBCUs </w:t>
      </w:r>
      <w:r w:rsidR="00667E5F" w:rsidRPr="004E2C7B">
        <w:rPr>
          <w:rFonts w:asciiTheme="minorHAnsi" w:hAnsiTheme="minorHAnsi"/>
          <w:b/>
          <w:sz w:val="22"/>
          <w:szCs w:val="22"/>
        </w:rPr>
        <w:br/>
      </w:r>
      <w:r w:rsidR="00667E5F" w:rsidRPr="004E2C7B">
        <w:rPr>
          <w:rFonts w:asciiTheme="minorHAnsi" w:hAnsiTheme="minorHAnsi"/>
          <w:b/>
          <w:sz w:val="22"/>
          <w:szCs w:val="22"/>
        </w:rPr>
        <w:tab/>
        <w:t xml:space="preserve"> NEH </w:t>
      </w:r>
      <w:r w:rsidR="00174445" w:rsidRPr="004E2C7B">
        <w:rPr>
          <w:rFonts w:asciiTheme="minorHAnsi" w:hAnsiTheme="minorHAnsi"/>
          <w:b/>
          <w:sz w:val="22"/>
          <w:szCs w:val="22"/>
        </w:rPr>
        <w:t xml:space="preserve">Challenge Grant </w:t>
      </w:r>
      <w:r w:rsidR="00667E5F" w:rsidRPr="004E2C7B">
        <w:rPr>
          <w:rFonts w:asciiTheme="minorHAnsi" w:hAnsiTheme="minorHAnsi"/>
          <w:b/>
          <w:sz w:val="22"/>
          <w:szCs w:val="22"/>
        </w:rPr>
        <w:t>Overview</w:t>
      </w:r>
      <w:r w:rsidR="00882769">
        <w:rPr>
          <w:rFonts w:asciiTheme="minorHAnsi" w:hAnsiTheme="minorHAnsi"/>
          <w:b/>
          <w:sz w:val="22"/>
          <w:szCs w:val="22"/>
        </w:rPr>
        <w:br/>
      </w:r>
      <w:r w:rsidR="00667E5F">
        <w:rPr>
          <w:rFonts w:asciiTheme="minorHAnsi" w:hAnsiTheme="minorHAnsi"/>
          <w:sz w:val="22"/>
          <w:szCs w:val="22"/>
        </w:rPr>
        <w:br/>
      </w:r>
      <w:r w:rsidR="00667E5F">
        <w:rPr>
          <w:rFonts w:asciiTheme="minorHAnsi" w:hAnsiTheme="minorHAnsi"/>
          <w:sz w:val="22"/>
          <w:szCs w:val="22"/>
        </w:rPr>
        <w:tab/>
      </w:r>
      <w:r w:rsidR="00E20B22">
        <w:rPr>
          <w:rFonts w:asciiTheme="minorHAnsi" w:hAnsiTheme="minorHAnsi"/>
          <w:sz w:val="22"/>
          <w:szCs w:val="22"/>
        </w:rPr>
        <w:t>Sandr</w:t>
      </w:r>
      <w:r w:rsidR="00463017">
        <w:rPr>
          <w:rFonts w:asciiTheme="minorHAnsi" w:hAnsiTheme="minorHAnsi"/>
          <w:sz w:val="22"/>
          <w:szCs w:val="22"/>
        </w:rPr>
        <w:t>a Phoenix</w:t>
      </w:r>
      <w:r w:rsidR="00E20B22">
        <w:rPr>
          <w:rFonts w:asciiTheme="minorHAnsi" w:hAnsiTheme="minorHAnsi"/>
          <w:sz w:val="22"/>
          <w:szCs w:val="22"/>
        </w:rPr>
        <w:br/>
      </w:r>
      <w:r w:rsidR="00E20B22">
        <w:rPr>
          <w:rFonts w:asciiTheme="minorHAnsi" w:hAnsiTheme="minorHAnsi"/>
          <w:sz w:val="22"/>
          <w:szCs w:val="22"/>
        </w:rPr>
        <w:tab/>
      </w:r>
      <w:r w:rsidR="00882769">
        <w:rPr>
          <w:rFonts w:asciiTheme="minorHAnsi" w:hAnsiTheme="minorHAnsi"/>
          <w:sz w:val="22"/>
          <w:szCs w:val="22"/>
        </w:rPr>
        <w:t>Michelle Eisenberg, Deputy Director</w:t>
      </w:r>
      <w:r w:rsidR="00667E5F">
        <w:rPr>
          <w:rFonts w:asciiTheme="minorHAnsi" w:hAnsiTheme="minorHAnsi"/>
          <w:sz w:val="22"/>
          <w:szCs w:val="22"/>
        </w:rPr>
        <w:t>, C</w:t>
      </w:r>
      <w:r w:rsidR="00AE2E3F">
        <w:rPr>
          <w:rFonts w:asciiTheme="minorHAnsi" w:hAnsiTheme="minorHAnsi"/>
          <w:sz w:val="22"/>
          <w:szCs w:val="22"/>
        </w:rPr>
        <w:t>onservation Center for Art</w:t>
      </w:r>
      <w:r w:rsidR="00E20B22">
        <w:rPr>
          <w:rFonts w:asciiTheme="minorHAnsi" w:hAnsiTheme="minorHAnsi"/>
          <w:sz w:val="22"/>
          <w:szCs w:val="22"/>
        </w:rPr>
        <w:t xml:space="preserve"> and </w:t>
      </w:r>
      <w:r w:rsidR="00882769">
        <w:rPr>
          <w:rFonts w:asciiTheme="minorHAnsi" w:hAnsiTheme="minorHAnsi"/>
          <w:sz w:val="22"/>
          <w:szCs w:val="22"/>
        </w:rPr>
        <w:tab/>
        <w:t xml:space="preserve"> </w:t>
      </w:r>
      <w:r w:rsidR="00882769">
        <w:rPr>
          <w:rFonts w:asciiTheme="minorHAnsi" w:hAnsiTheme="minorHAnsi"/>
          <w:sz w:val="22"/>
          <w:szCs w:val="22"/>
        </w:rPr>
        <w:tab/>
        <w:t xml:space="preserve"> </w:t>
      </w:r>
      <w:r w:rsidR="00667E5F">
        <w:rPr>
          <w:rFonts w:asciiTheme="minorHAnsi" w:hAnsiTheme="minorHAnsi"/>
          <w:sz w:val="22"/>
          <w:szCs w:val="22"/>
        </w:rPr>
        <w:t>Historic Artifacts</w:t>
      </w:r>
      <w:r w:rsidR="00E20B22">
        <w:rPr>
          <w:rFonts w:asciiTheme="minorHAnsi" w:hAnsiTheme="minorHAnsi"/>
          <w:sz w:val="22"/>
          <w:szCs w:val="22"/>
        </w:rPr>
        <w:t xml:space="preserve"> (PA)</w:t>
      </w:r>
      <w:r w:rsidR="00AE2E3F">
        <w:rPr>
          <w:rFonts w:asciiTheme="minorHAnsi" w:hAnsiTheme="minorHAnsi"/>
          <w:sz w:val="22"/>
          <w:szCs w:val="22"/>
        </w:rPr>
        <w:br/>
      </w:r>
      <w:r w:rsidR="00AE2E3F">
        <w:rPr>
          <w:rFonts w:asciiTheme="minorHAnsi" w:hAnsiTheme="minorHAnsi"/>
          <w:sz w:val="22"/>
          <w:szCs w:val="22"/>
        </w:rPr>
        <w:tab/>
        <w:t xml:space="preserve">Lee Price, Director of Development, Conservation Center for Art and Historic </w:t>
      </w:r>
      <w:r w:rsidR="00AE2E3F">
        <w:rPr>
          <w:rFonts w:asciiTheme="minorHAnsi" w:hAnsiTheme="minorHAnsi"/>
          <w:sz w:val="22"/>
          <w:szCs w:val="22"/>
        </w:rPr>
        <w:tab/>
        <w:t xml:space="preserve"> Artifacts (PA)</w:t>
      </w:r>
      <w:r w:rsidR="007A27FF">
        <w:rPr>
          <w:rFonts w:asciiTheme="minorHAnsi" w:hAnsiTheme="minorHAnsi"/>
          <w:sz w:val="22"/>
          <w:szCs w:val="22"/>
        </w:rPr>
        <w:br/>
      </w:r>
      <w:r w:rsidR="007A27FF">
        <w:rPr>
          <w:rFonts w:asciiTheme="minorHAnsi" w:hAnsiTheme="minorHAnsi"/>
          <w:sz w:val="22"/>
          <w:szCs w:val="22"/>
        </w:rPr>
        <w:tab/>
        <w:t xml:space="preserve">Adrienne Lance Lucas, </w:t>
      </w:r>
      <w:r w:rsidR="005E4325">
        <w:rPr>
          <w:rFonts w:asciiTheme="minorHAnsi" w:hAnsiTheme="minorHAnsi"/>
          <w:sz w:val="22"/>
          <w:szCs w:val="22"/>
        </w:rPr>
        <w:t>President, Lance Lucas and Associates, LLC</w:t>
      </w:r>
      <w:r w:rsidR="00843E78">
        <w:rPr>
          <w:rFonts w:asciiTheme="minorHAnsi" w:hAnsiTheme="minorHAnsi"/>
          <w:sz w:val="22"/>
          <w:szCs w:val="22"/>
        </w:rPr>
        <w:t xml:space="preserve"> (GA)</w:t>
      </w:r>
      <w:r w:rsidR="00B831D7">
        <w:rPr>
          <w:rFonts w:asciiTheme="minorHAnsi" w:hAnsiTheme="minorHAnsi"/>
          <w:sz w:val="22"/>
          <w:szCs w:val="22"/>
        </w:rPr>
        <w:br/>
      </w:r>
      <w:r w:rsidR="00E20B22">
        <w:rPr>
          <w:rFonts w:asciiTheme="minorHAnsi" w:hAnsiTheme="minorHAnsi"/>
          <w:sz w:val="22"/>
          <w:szCs w:val="22"/>
        </w:rPr>
        <w:tab/>
      </w:r>
      <w:r w:rsidR="005E4325">
        <w:rPr>
          <w:rFonts w:asciiTheme="minorHAnsi" w:hAnsiTheme="minorHAnsi"/>
          <w:sz w:val="22"/>
          <w:szCs w:val="22"/>
        </w:rPr>
        <w:t xml:space="preserve"> </w:t>
      </w:r>
      <w:r w:rsidR="00E20B22">
        <w:rPr>
          <w:rFonts w:asciiTheme="minorHAnsi" w:hAnsiTheme="minorHAnsi"/>
          <w:sz w:val="22"/>
          <w:szCs w:val="22"/>
        </w:rPr>
        <w:t>(includes q&amp;a)</w:t>
      </w:r>
      <w:r w:rsidR="00E20B22">
        <w:rPr>
          <w:rFonts w:asciiTheme="minorHAnsi" w:hAnsiTheme="minorHAnsi"/>
          <w:sz w:val="22"/>
          <w:szCs w:val="22"/>
        </w:rPr>
        <w:br/>
      </w:r>
      <w:r w:rsidR="00F468D7">
        <w:rPr>
          <w:rFonts w:asciiTheme="minorHAnsi" w:hAnsiTheme="minorHAnsi"/>
          <w:sz w:val="22"/>
          <w:szCs w:val="22"/>
        </w:rPr>
        <w:br/>
        <w:t>10:4</w:t>
      </w:r>
      <w:r w:rsidR="00174445">
        <w:rPr>
          <w:rFonts w:asciiTheme="minorHAnsi" w:hAnsiTheme="minorHAnsi"/>
          <w:sz w:val="22"/>
          <w:szCs w:val="22"/>
        </w:rPr>
        <w:t>0</w:t>
      </w:r>
      <w:r w:rsidR="00F468D7">
        <w:rPr>
          <w:rFonts w:asciiTheme="minorHAnsi" w:hAnsiTheme="minorHAnsi"/>
          <w:sz w:val="22"/>
          <w:szCs w:val="22"/>
        </w:rPr>
        <w:t xml:space="preserve"> to 11:0</w:t>
      </w:r>
      <w:r w:rsidR="00174445">
        <w:rPr>
          <w:rFonts w:asciiTheme="minorHAnsi" w:hAnsiTheme="minorHAnsi"/>
          <w:sz w:val="22"/>
          <w:szCs w:val="22"/>
        </w:rPr>
        <w:t>0</w:t>
      </w:r>
      <w:r w:rsidR="00B831D7">
        <w:rPr>
          <w:rFonts w:asciiTheme="minorHAnsi" w:hAnsiTheme="minorHAnsi"/>
          <w:sz w:val="22"/>
          <w:szCs w:val="22"/>
        </w:rPr>
        <w:tab/>
      </w:r>
      <w:r w:rsidR="00B831D7">
        <w:rPr>
          <w:rFonts w:asciiTheme="minorHAnsi" w:hAnsiTheme="minorHAnsi"/>
          <w:b/>
          <w:sz w:val="22"/>
          <w:szCs w:val="22"/>
        </w:rPr>
        <w:t>Morning Break</w:t>
      </w:r>
      <w:r w:rsidR="00463017">
        <w:rPr>
          <w:rFonts w:asciiTheme="minorHAnsi" w:hAnsiTheme="minorHAnsi"/>
          <w:b/>
          <w:sz w:val="22"/>
          <w:szCs w:val="22"/>
        </w:rPr>
        <w:br/>
      </w:r>
      <w:r w:rsidR="00463017">
        <w:rPr>
          <w:rFonts w:asciiTheme="minorHAnsi" w:hAnsiTheme="minorHAnsi"/>
          <w:b/>
          <w:sz w:val="22"/>
          <w:szCs w:val="22"/>
        </w:rPr>
        <w:br/>
      </w:r>
      <w:r w:rsidR="00F468D7">
        <w:rPr>
          <w:rFonts w:asciiTheme="minorHAnsi" w:hAnsiTheme="minorHAnsi"/>
          <w:sz w:val="22"/>
          <w:szCs w:val="22"/>
        </w:rPr>
        <w:t>11:0</w:t>
      </w:r>
      <w:r w:rsidR="00174445">
        <w:rPr>
          <w:rFonts w:asciiTheme="minorHAnsi" w:hAnsiTheme="minorHAnsi"/>
          <w:sz w:val="22"/>
          <w:szCs w:val="22"/>
        </w:rPr>
        <w:t>0</w:t>
      </w:r>
      <w:r w:rsidR="00F468D7">
        <w:rPr>
          <w:rFonts w:asciiTheme="minorHAnsi" w:hAnsiTheme="minorHAnsi"/>
          <w:sz w:val="22"/>
          <w:szCs w:val="22"/>
        </w:rPr>
        <w:t xml:space="preserve"> to 12:15</w:t>
      </w:r>
      <w:r w:rsidR="00463017">
        <w:rPr>
          <w:rFonts w:asciiTheme="minorHAnsi" w:hAnsiTheme="minorHAnsi"/>
          <w:sz w:val="22"/>
          <w:szCs w:val="22"/>
        </w:rPr>
        <w:tab/>
      </w:r>
      <w:r w:rsidR="00463017" w:rsidRPr="00E54E53">
        <w:rPr>
          <w:rFonts w:asciiTheme="minorHAnsi" w:hAnsiTheme="minorHAnsi"/>
          <w:b/>
          <w:sz w:val="22"/>
          <w:szCs w:val="22"/>
        </w:rPr>
        <w:t>Funders Panel</w:t>
      </w:r>
      <w:r w:rsidR="002937CC">
        <w:rPr>
          <w:rFonts w:asciiTheme="minorHAnsi" w:hAnsiTheme="minorHAnsi"/>
          <w:b/>
          <w:sz w:val="22"/>
          <w:szCs w:val="22"/>
        </w:rPr>
        <w:br/>
      </w:r>
      <w:r w:rsidR="00463017" w:rsidRPr="00E54E53">
        <w:rPr>
          <w:rFonts w:asciiTheme="minorHAnsi" w:hAnsiTheme="minorHAnsi"/>
          <w:b/>
          <w:sz w:val="22"/>
          <w:szCs w:val="22"/>
        </w:rPr>
        <w:br/>
      </w:r>
      <w:r w:rsidR="00463017" w:rsidRPr="00E54E53">
        <w:rPr>
          <w:rFonts w:asciiTheme="minorHAnsi" w:hAnsiTheme="minorHAnsi"/>
          <w:b/>
          <w:sz w:val="22"/>
          <w:szCs w:val="22"/>
        </w:rPr>
        <w:tab/>
      </w:r>
      <w:r w:rsidR="00405458" w:rsidRPr="00C80BDB">
        <w:rPr>
          <w:rFonts w:asciiTheme="minorHAnsi" w:hAnsiTheme="minorHAnsi"/>
          <w:b/>
          <w:sz w:val="22"/>
          <w:szCs w:val="22"/>
        </w:rPr>
        <w:t>Andrew W. Mellon Foundation</w:t>
      </w:r>
      <w:r w:rsidR="007D196D">
        <w:rPr>
          <w:rFonts w:asciiTheme="minorHAnsi" w:hAnsiTheme="minorHAnsi"/>
          <w:b/>
          <w:sz w:val="22"/>
          <w:szCs w:val="22"/>
        </w:rPr>
        <w:t xml:space="preserve"> (NY)</w:t>
      </w:r>
    </w:p>
    <w:p w:rsidR="00C80BDB" w:rsidRDefault="00047059" w:rsidP="00405458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  <w:t>Patricia H</w:t>
      </w:r>
      <w:r w:rsidR="00405458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>w</w:t>
      </w:r>
      <w:r w:rsidR="001D130A">
        <w:rPr>
          <w:rFonts w:asciiTheme="minorHAnsi" w:hAnsiTheme="minorHAnsi"/>
          <w:sz w:val="22"/>
          <w:szCs w:val="22"/>
        </w:rPr>
        <w:t xml:space="preserve">e, </w:t>
      </w:r>
      <w:r w:rsidR="00405458">
        <w:rPr>
          <w:rFonts w:asciiTheme="minorHAnsi" w:hAnsiTheme="minorHAnsi"/>
          <w:sz w:val="22"/>
          <w:szCs w:val="22"/>
        </w:rPr>
        <w:t>Program Offi</w:t>
      </w:r>
      <w:r w:rsidR="001D130A">
        <w:rPr>
          <w:rFonts w:asciiTheme="minorHAnsi" w:hAnsiTheme="minorHAnsi"/>
          <w:sz w:val="22"/>
          <w:szCs w:val="22"/>
        </w:rPr>
        <w:t xml:space="preserve">cer </w:t>
      </w:r>
      <w:r w:rsidR="00405458">
        <w:rPr>
          <w:rFonts w:asciiTheme="minorHAnsi" w:hAnsiTheme="minorHAnsi"/>
          <w:sz w:val="22"/>
          <w:szCs w:val="22"/>
        </w:rPr>
        <w:t>(virtual presentation)</w:t>
      </w:r>
      <w:r w:rsidR="00405458">
        <w:rPr>
          <w:rFonts w:asciiTheme="minorHAnsi" w:hAnsiTheme="minorHAnsi"/>
          <w:sz w:val="22"/>
          <w:szCs w:val="22"/>
        </w:rPr>
        <w:br/>
      </w:r>
      <w:r w:rsidR="00405458">
        <w:rPr>
          <w:rFonts w:asciiTheme="minorHAnsi" w:hAnsiTheme="minorHAnsi"/>
          <w:sz w:val="22"/>
          <w:szCs w:val="22"/>
        </w:rPr>
        <w:br/>
      </w:r>
      <w:r w:rsidR="00405458">
        <w:rPr>
          <w:rFonts w:asciiTheme="minorHAnsi" w:hAnsiTheme="minorHAnsi"/>
          <w:b/>
          <w:sz w:val="22"/>
          <w:szCs w:val="22"/>
        </w:rPr>
        <w:tab/>
      </w:r>
      <w:r w:rsidR="00405458" w:rsidRPr="002937CC">
        <w:rPr>
          <w:rFonts w:asciiTheme="minorHAnsi" w:hAnsiTheme="minorHAnsi"/>
          <w:b/>
          <w:sz w:val="22"/>
          <w:szCs w:val="22"/>
        </w:rPr>
        <w:t>Council on</w:t>
      </w:r>
      <w:r w:rsidR="00843E78" w:rsidRPr="002937CC">
        <w:rPr>
          <w:rFonts w:asciiTheme="minorHAnsi" w:hAnsiTheme="minorHAnsi"/>
          <w:b/>
          <w:sz w:val="22"/>
          <w:szCs w:val="22"/>
        </w:rPr>
        <w:t xml:space="preserve"> Library and Information Resources (DC)</w:t>
      </w:r>
      <w:r w:rsidR="00843E78" w:rsidRPr="002937CC">
        <w:rPr>
          <w:rFonts w:asciiTheme="minorHAnsi" w:hAnsiTheme="minorHAnsi"/>
          <w:b/>
          <w:sz w:val="22"/>
          <w:szCs w:val="22"/>
        </w:rPr>
        <w:br/>
      </w:r>
      <w:r w:rsidR="00843E78" w:rsidRPr="002937CC">
        <w:rPr>
          <w:rFonts w:asciiTheme="minorHAnsi" w:hAnsiTheme="minorHAnsi"/>
          <w:sz w:val="22"/>
          <w:szCs w:val="22"/>
        </w:rPr>
        <w:tab/>
        <w:t>Nikki F</w:t>
      </w:r>
      <w:r w:rsidR="00904504" w:rsidRPr="002937CC">
        <w:rPr>
          <w:rFonts w:asciiTheme="minorHAnsi" w:hAnsiTheme="minorHAnsi"/>
          <w:sz w:val="22"/>
          <w:szCs w:val="22"/>
        </w:rPr>
        <w:t xml:space="preserve">erraiolo, </w:t>
      </w:r>
      <w:r w:rsidR="00C37F0D">
        <w:rPr>
          <w:rFonts w:asciiTheme="minorHAnsi" w:hAnsiTheme="minorHAnsi"/>
          <w:sz w:val="22"/>
          <w:szCs w:val="22"/>
        </w:rPr>
        <w:t xml:space="preserve">Senior </w:t>
      </w:r>
      <w:r w:rsidR="00C37F0D">
        <w:rPr>
          <w:rFonts w:asciiTheme="minorHAnsi" w:hAnsiTheme="minorHAnsi"/>
          <w:color w:val="000000"/>
          <w:sz w:val="22"/>
          <w:szCs w:val="22"/>
        </w:rPr>
        <w:t>Program Officer</w:t>
      </w:r>
      <w:r w:rsidR="00C80BDB">
        <w:rPr>
          <w:rFonts w:asciiTheme="minorHAnsi" w:hAnsiTheme="minorHAnsi"/>
          <w:sz w:val="22"/>
          <w:szCs w:val="22"/>
        </w:rPr>
        <w:br/>
      </w:r>
      <w:r w:rsidR="00C80BDB">
        <w:rPr>
          <w:rFonts w:asciiTheme="minorHAnsi" w:hAnsiTheme="minorHAnsi"/>
          <w:sz w:val="22"/>
          <w:szCs w:val="22"/>
        </w:rPr>
        <w:br/>
      </w:r>
      <w:r w:rsidR="00C80BDB">
        <w:rPr>
          <w:rFonts w:asciiTheme="minorHAnsi" w:hAnsiTheme="minorHAnsi"/>
          <w:b/>
          <w:sz w:val="22"/>
          <w:szCs w:val="22"/>
        </w:rPr>
        <w:tab/>
      </w:r>
      <w:r w:rsidR="00405458">
        <w:rPr>
          <w:rFonts w:asciiTheme="minorHAnsi" w:hAnsiTheme="minorHAnsi"/>
          <w:b/>
          <w:sz w:val="22"/>
          <w:szCs w:val="22"/>
        </w:rPr>
        <w:t>Institute of</w:t>
      </w:r>
      <w:r w:rsidR="00C80BDB" w:rsidRPr="00C80BDB">
        <w:rPr>
          <w:rFonts w:asciiTheme="minorHAnsi" w:hAnsiTheme="minorHAnsi"/>
          <w:b/>
          <w:sz w:val="22"/>
          <w:szCs w:val="22"/>
        </w:rPr>
        <w:t xml:space="preserve"> Museum and Library Services (</w:t>
      </w:r>
      <w:r w:rsidR="00C80BDB">
        <w:rPr>
          <w:rFonts w:asciiTheme="minorHAnsi" w:hAnsiTheme="minorHAnsi"/>
          <w:b/>
          <w:sz w:val="22"/>
          <w:szCs w:val="22"/>
        </w:rPr>
        <w:t>DC)</w:t>
      </w:r>
      <w:r w:rsidR="00C80BDB" w:rsidRPr="00C80BDB">
        <w:rPr>
          <w:rFonts w:asciiTheme="minorHAnsi" w:hAnsiTheme="minorHAnsi"/>
          <w:b/>
          <w:sz w:val="22"/>
          <w:szCs w:val="22"/>
        </w:rPr>
        <w:br/>
      </w:r>
      <w:r w:rsidR="00C80BDB" w:rsidRPr="00C80BDB">
        <w:rPr>
          <w:rFonts w:asciiTheme="minorHAnsi" w:hAnsiTheme="minorHAnsi"/>
          <w:b/>
          <w:sz w:val="22"/>
          <w:szCs w:val="22"/>
        </w:rPr>
        <w:tab/>
      </w:r>
      <w:r w:rsidR="00C80BDB">
        <w:rPr>
          <w:rFonts w:asciiTheme="minorHAnsi" w:hAnsiTheme="minorHAnsi"/>
          <w:sz w:val="22"/>
          <w:szCs w:val="22"/>
        </w:rPr>
        <w:t>James Neal, Senior Program Officer</w:t>
      </w:r>
    </w:p>
    <w:p w:rsidR="00D528A0" w:rsidRDefault="00463017" w:rsidP="00405458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 w:rsidRPr="00E54E53">
        <w:rPr>
          <w:rFonts w:asciiTheme="minorHAnsi" w:hAnsiTheme="minorHAnsi"/>
          <w:sz w:val="22"/>
          <w:szCs w:val="22"/>
        </w:rPr>
        <w:br/>
      </w:r>
      <w:r w:rsidRPr="00E54E53">
        <w:rPr>
          <w:rFonts w:asciiTheme="minorHAnsi" w:hAnsiTheme="minorHAnsi"/>
          <w:sz w:val="22"/>
          <w:szCs w:val="22"/>
        </w:rPr>
        <w:tab/>
      </w:r>
      <w:r w:rsidR="00843E78" w:rsidRPr="00843E78">
        <w:rPr>
          <w:rFonts w:asciiTheme="minorHAnsi" w:hAnsiTheme="minorHAnsi"/>
          <w:b/>
          <w:sz w:val="22"/>
          <w:szCs w:val="22"/>
        </w:rPr>
        <w:t>National Endowment for the Humanities</w:t>
      </w:r>
      <w:r w:rsidR="00843E78">
        <w:rPr>
          <w:rFonts w:asciiTheme="minorHAnsi" w:hAnsiTheme="minorHAnsi"/>
          <w:sz w:val="22"/>
          <w:szCs w:val="22"/>
        </w:rPr>
        <w:t xml:space="preserve"> </w:t>
      </w:r>
      <w:r w:rsidR="00A22E39" w:rsidRPr="00C80BDB">
        <w:rPr>
          <w:rFonts w:asciiTheme="minorHAnsi" w:hAnsiTheme="minorHAnsi"/>
          <w:b/>
          <w:sz w:val="22"/>
          <w:szCs w:val="22"/>
        </w:rPr>
        <w:t>(DC)</w:t>
      </w:r>
      <w:r w:rsidR="00843E78" w:rsidRPr="00C80BDB">
        <w:rPr>
          <w:rFonts w:asciiTheme="minorHAnsi" w:hAnsiTheme="minorHAnsi"/>
          <w:b/>
          <w:sz w:val="22"/>
          <w:szCs w:val="22"/>
        </w:rPr>
        <w:br/>
      </w:r>
      <w:r w:rsidR="00843E78">
        <w:rPr>
          <w:rFonts w:asciiTheme="minorHAnsi" w:hAnsiTheme="minorHAnsi"/>
          <w:sz w:val="22"/>
          <w:szCs w:val="22"/>
        </w:rPr>
        <w:tab/>
      </w:r>
      <w:r w:rsidR="00A22E39">
        <w:rPr>
          <w:rFonts w:asciiTheme="minorHAnsi" w:hAnsiTheme="minorHAnsi"/>
          <w:sz w:val="22"/>
          <w:szCs w:val="22"/>
        </w:rPr>
        <w:t>Joel Wurl, Senior Program Officer</w:t>
      </w:r>
      <w:r w:rsidR="00A22E39">
        <w:rPr>
          <w:rFonts w:asciiTheme="minorHAnsi" w:hAnsiTheme="minorHAnsi"/>
          <w:sz w:val="22"/>
          <w:szCs w:val="22"/>
        </w:rPr>
        <w:br/>
        <w:t xml:space="preserve"> </w:t>
      </w:r>
    </w:p>
    <w:p w:rsidR="00D528A0" w:rsidRDefault="00D528A0" w:rsidP="00405458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</w:p>
    <w:p w:rsidR="00405458" w:rsidRPr="00E54E53" w:rsidRDefault="00D528A0" w:rsidP="00405458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405458">
        <w:rPr>
          <w:rFonts w:asciiTheme="minorHAnsi" w:hAnsiTheme="minorHAnsi"/>
          <w:b/>
          <w:sz w:val="22"/>
          <w:szCs w:val="22"/>
        </w:rPr>
        <w:t>National Park Service</w:t>
      </w:r>
      <w:r w:rsidR="00843E78" w:rsidRPr="00A22E39">
        <w:rPr>
          <w:rFonts w:asciiTheme="minorHAnsi" w:hAnsiTheme="minorHAnsi"/>
          <w:b/>
          <w:sz w:val="22"/>
          <w:szCs w:val="22"/>
        </w:rPr>
        <w:t xml:space="preserve"> </w:t>
      </w:r>
      <w:r w:rsidR="00A22E39" w:rsidRPr="00C80BDB">
        <w:rPr>
          <w:rFonts w:asciiTheme="minorHAnsi" w:hAnsiTheme="minorHAnsi"/>
          <w:b/>
          <w:sz w:val="22"/>
          <w:szCs w:val="22"/>
        </w:rPr>
        <w:t>(DC)</w:t>
      </w:r>
      <w:r w:rsidR="00A22E39">
        <w:rPr>
          <w:rFonts w:asciiTheme="minorHAnsi" w:hAnsiTheme="minorHAnsi"/>
          <w:sz w:val="22"/>
          <w:szCs w:val="22"/>
        </w:rPr>
        <w:br/>
      </w:r>
      <w:r w:rsidR="00A22E39">
        <w:rPr>
          <w:rFonts w:asciiTheme="minorHAnsi" w:hAnsiTheme="minorHAnsi"/>
          <w:sz w:val="22"/>
          <w:szCs w:val="22"/>
        </w:rPr>
        <w:tab/>
      </w:r>
      <w:r w:rsidR="00843E78">
        <w:rPr>
          <w:rFonts w:asciiTheme="minorHAnsi" w:hAnsiTheme="minorHAnsi"/>
          <w:sz w:val="22"/>
          <w:szCs w:val="22"/>
        </w:rPr>
        <w:t>Reginald Chapple</w:t>
      </w:r>
      <w:r w:rsidR="00C80BDB">
        <w:rPr>
          <w:rFonts w:asciiTheme="minorHAnsi" w:hAnsiTheme="minorHAnsi"/>
          <w:sz w:val="22"/>
          <w:szCs w:val="22"/>
        </w:rPr>
        <w:t>, Division Chief, Office of Partnerships and Philanthropic</w:t>
      </w:r>
      <w:r w:rsidR="00C80BDB">
        <w:rPr>
          <w:rFonts w:asciiTheme="minorHAnsi" w:hAnsiTheme="minorHAnsi"/>
          <w:sz w:val="22"/>
          <w:szCs w:val="22"/>
        </w:rPr>
        <w:br/>
      </w:r>
      <w:r w:rsidR="00C80BDB">
        <w:rPr>
          <w:rFonts w:asciiTheme="minorHAnsi" w:hAnsiTheme="minorHAnsi"/>
          <w:sz w:val="22"/>
          <w:szCs w:val="22"/>
        </w:rPr>
        <w:tab/>
        <w:t xml:space="preserve"> Stewardship</w:t>
      </w:r>
    </w:p>
    <w:p w:rsidR="00174445" w:rsidRDefault="00463017" w:rsidP="00A11650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 w:rsidRPr="00E54E53">
        <w:rPr>
          <w:rFonts w:asciiTheme="minorHAnsi" w:hAnsiTheme="minorHAnsi"/>
          <w:sz w:val="22"/>
          <w:szCs w:val="22"/>
        </w:rPr>
        <w:br/>
      </w:r>
      <w:r w:rsidR="00F468D7">
        <w:rPr>
          <w:rFonts w:asciiTheme="minorHAnsi" w:hAnsiTheme="minorHAnsi"/>
          <w:sz w:val="22"/>
          <w:szCs w:val="22"/>
        </w:rPr>
        <w:t>12:15</w:t>
      </w:r>
      <w:r>
        <w:rPr>
          <w:rFonts w:asciiTheme="minorHAnsi" w:hAnsiTheme="minorHAnsi"/>
          <w:sz w:val="22"/>
          <w:szCs w:val="22"/>
        </w:rPr>
        <w:t xml:space="preserve"> to </w:t>
      </w:r>
      <w:r w:rsidR="005E3A7F">
        <w:rPr>
          <w:rFonts w:asciiTheme="minorHAnsi" w:hAnsiTheme="minorHAnsi"/>
          <w:sz w:val="22"/>
          <w:szCs w:val="22"/>
        </w:rPr>
        <w:t>12</w:t>
      </w:r>
      <w:r w:rsidR="00174445">
        <w:rPr>
          <w:rFonts w:asciiTheme="minorHAnsi" w:hAnsiTheme="minorHAnsi"/>
          <w:sz w:val="22"/>
          <w:szCs w:val="22"/>
        </w:rPr>
        <w:t>:1</w:t>
      </w:r>
      <w:r>
        <w:rPr>
          <w:rFonts w:asciiTheme="minorHAnsi" w:hAnsiTheme="minorHAnsi"/>
          <w:sz w:val="22"/>
          <w:szCs w:val="22"/>
        </w:rPr>
        <w:t>0</w:t>
      </w:r>
      <w:r>
        <w:rPr>
          <w:rFonts w:asciiTheme="minorHAnsi" w:hAnsiTheme="minorHAnsi"/>
          <w:sz w:val="22"/>
          <w:szCs w:val="22"/>
        </w:rPr>
        <w:tab/>
      </w:r>
      <w:r w:rsidRPr="00483338">
        <w:rPr>
          <w:rFonts w:asciiTheme="minorHAnsi" w:hAnsiTheme="minorHAnsi"/>
          <w:b/>
          <w:sz w:val="22"/>
          <w:szCs w:val="22"/>
        </w:rPr>
        <w:t xml:space="preserve">Transition to </w:t>
      </w:r>
      <w:r w:rsidR="00174445" w:rsidRPr="00483338">
        <w:rPr>
          <w:rFonts w:asciiTheme="minorHAnsi" w:hAnsiTheme="minorHAnsi"/>
          <w:b/>
          <w:sz w:val="22"/>
          <w:szCs w:val="22"/>
        </w:rPr>
        <w:t>Lunch</w:t>
      </w:r>
      <w:r w:rsidR="00174445">
        <w:rPr>
          <w:rFonts w:asciiTheme="minorHAnsi" w:hAnsiTheme="minorHAnsi"/>
          <w:sz w:val="22"/>
          <w:szCs w:val="22"/>
        </w:rPr>
        <w:t xml:space="preserve"> </w:t>
      </w:r>
      <w:r w:rsidR="00174445">
        <w:rPr>
          <w:rFonts w:asciiTheme="minorHAnsi" w:hAnsiTheme="minorHAnsi"/>
          <w:sz w:val="22"/>
          <w:szCs w:val="22"/>
        </w:rPr>
        <w:br/>
      </w:r>
    </w:p>
    <w:p w:rsidR="000E54E2" w:rsidRPr="00E54E53" w:rsidRDefault="00174445" w:rsidP="00B831D7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12:10 to 1:10</w:t>
      </w:r>
      <w:r>
        <w:rPr>
          <w:rFonts w:asciiTheme="minorHAnsi" w:hAnsiTheme="minorHAnsi"/>
          <w:sz w:val="22"/>
          <w:szCs w:val="22"/>
        </w:rPr>
        <w:tab/>
      </w:r>
      <w:r w:rsidRPr="00174445">
        <w:rPr>
          <w:rFonts w:asciiTheme="minorHAnsi" w:hAnsiTheme="minorHAnsi"/>
          <w:b/>
          <w:sz w:val="22"/>
          <w:szCs w:val="22"/>
        </w:rPr>
        <w:t xml:space="preserve">Lunch </w:t>
      </w:r>
      <w:r w:rsidR="005162B5" w:rsidRPr="00E54E53">
        <w:rPr>
          <w:rFonts w:asciiTheme="minorHAnsi" w:hAnsiTheme="minorHAnsi"/>
          <w:sz w:val="22"/>
          <w:szCs w:val="22"/>
        </w:rPr>
        <w:br/>
      </w:r>
    </w:p>
    <w:p w:rsidR="009A6317" w:rsidRPr="00E54E53" w:rsidRDefault="00174445" w:rsidP="009A6317">
      <w:pPr>
        <w:tabs>
          <w:tab w:val="left" w:pos="3960"/>
          <w:tab w:val="left" w:pos="4500"/>
        </w:tabs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1:10 to 1:4</w:t>
      </w:r>
      <w:r w:rsidR="00B831D7">
        <w:rPr>
          <w:rFonts w:asciiTheme="minorHAnsi" w:hAnsiTheme="minorHAnsi"/>
          <w:sz w:val="22"/>
          <w:szCs w:val="22"/>
        </w:rPr>
        <w:t>0</w:t>
      </w:r>
      <w:r w:rsidR="000E54E2">
        <w:rPr>
          <w:rFonts w:asciiTheme="minorHAnsi" w:hAnsiTheme="minorHAnsi"/>
          <w:b/>
          <w:sz w:val="22"/>
          <w:szCs w:val="22"/>
        </w:rPr>
        <w:tab/>
      </w:r>
      <w:r w:rsidR="009A6317" w:rsidRPr="00E54E53">
        <w:rPr>
          <w:rFonts w:asciiTheme="minorHAnsi" w:hAnsiTheme="minorHAnsi"/>
          <w:b/>
          <w:sz w:val="22"/>
          <w:szCs w:val="22"/>
        </w:rPr>
        <w:t>Authentic Collaboration, Why Partner</w:t>
      </w:r>
      <w:r w:rsidR="009A6317" w:rsidRPr="00E54E53">
        <w:rPr>
          <w:rFonts w:asciiTheme="minorHAnsi" w:hAnsiTheme="minorHAnsi"/>
          <w:b/>
          <w:sz w:val="22"/>
          <w:szCs w:val="22"/>
        </w:rPr>
        <w:br/>
      </w:r>
      <w:r w:rsidR="009A6317" w:rsidRPr="00E54E53">
        <w:rPr>
          <w:rFonts w:asciiTheme="minorHAnsi" w:hAnsiTheme="minorHAnsi"/>
          <w:b/>
          <w:sz w:val="22"/>
          <w:szCs w:val="22"/>
        </w:rPr>
        <w:tab/>
      </w:r>
      <w:r w:rsidR="009A6317" w:rsidRPr="005B6C55">
        <w:rPr>
          <w:rFonts w:asciiTheme="minorHAnsi" w:hAnsiTheme="minorHAnsi"/>
          <w:sz w:val="22"/>
          <w:szCs w:val="22"/>
        </w:rPr>
        <w:t xml:space="preserve">Marilyn Dunn and Amanda </w:t>
      </w:r>
      <w:r w:rsidR="00C8394A" w:rsidRPr="005B6C55">
        <w:rPr>
          <w:rFonts w:asciiTheme="minorHAnsi" w:hAnsiTheme="minorHAnsi"/>
          <w:sz w:val="22"/>
          <w:szCs w:val="22"/>
        </w:rPr>
        <w:t>Strauss</w:t>
      </w:r>
      <w:r w:rsidR="009A6317" w:rsidRPr="00E54E53">
        <w:rPr>
          <w:rFonts w:asciiTheme="minorHAnsi" w:hAnsiTheme="minorHAnsi"/>
          <w:b/>
          <w:sz w:val="22"/>
          <w:szCs w:val="22"/>
        </w:rPr>
        <w:br/>
      </w:r>
      <w:r w:rsidR="009A6317" w:rsidRPr="00E54E53">
        <w:rPr>
          <w:rFonts w:asciiTheme="minorHAnsi" w:hAnsiTheme="minorHAnsi"/>
          <w:b/>
          <w:sz w:val="22"/>
          <w:szCs w:val="22"/>
        </w:rPr>
        <w:tab/>
      </w:r>
      <w:r w:rsidR="009A6317" w:rsidRPr="00E54E53">
        <w:rPr>
          <w:rFonts w:asciiTheme="minorHAnsi" w:hAnsiTheme="minorHAnsi"/>
          <w:sz w:val="22"/>
          <w:szCs w:val="22"/>
        </w:rPr>
        <w:t>Schlesinger Library on the History of Women in America</w:t>
      </w:r>
    </w:p>
    <w:p w:rsidR="007B002A" w:rsidRDefault="009A6317" w:rsidP="007B002A">
      <w:pPr>
        <w:rPr>
          <w:rFonts w:asciiTheme="minorHAnsi" w:hAnsiTheme="minorHAnsi"/>
          <w:sz w:val="22"/>
          <w:szCs w:val="22"/>
        </w:rPr>
      </w:pPr>
      <w:r w:rsidRPr="00E54E53">
        <w:rPr>
          <w:rFonts w:asciiTheme="minorHAnsi" w:hAnsiTheme="minorHAnsi"/>
          <w:sz w:val="22"/>
          <w:szCs w:val="22"/>
        </w:rPr>
        <w:tab/>
      </w:r>
      <w:r w:rsidRPr="00E54E53">
        <w:rPr>
          <w:rFonts w:asciiTheme="minorHAnsi" w:hAnsiTheme="minorHAnsi"/>
          <w:sz w:val="22"/>
          <w:szCs w:val="22"/>
        </w:rPr>
        <w:tab/>
      </w:r>
      <w:r w:rsidRPr="00E54E53">
        <w:rPr>
          <w:rFonts w:asciiTheme="minorHAnsi" w:hAnsiTheme="minorHAnsi"/>
          <w:sz w:val="22"/>
          <w:szCs w:val="22"/>
        </w:rPr>
        <w:tab/>
      </w:r>
      <w:r w:rsidRPr="00E54E53">
        <w:rPr>
          <w:rFonts w:asciiTheme="minorHAnsi" w:hAnsiTheme="minorHAnsi"/>
          <w:sz w:val="22"/>
          <w:szCs w:val="22"/>
        </w:rPr>
        <w:tab/>
      </w:r>
      <w:r w:rsidRPr="00E54E53">
        <w:rPr>
          <w:rFonts w:asciiTheme="minorHAnsi" w:hAnsiTheme="minorHAnsi"/>
          <w:sz w:val="22"/>
          <w:szCs w:val="22"/>
        </w:rPr>
        <w:tab/>
      </w:r>
      <w:r w:rsidR="00C8394A" w:rsidRPr="00E54E53">
        <w:rPr>
          <w:rFonts w:asciiTheme="minorHAnsi" w:hAnsiTheme="minorHAnsi"/>
          <w:sz w:val="22"/>
          <w:szCs w:val="22"/>
        </w:rPr>
        <w:t xml:space="preserve">      </w:t>
      </w:r>
      <w:r w:rsidR="007B002A">
        <w:rPr>
          <w:rFonts w:asciiTheme="minorHAnsi" w:hAnsiTheme="minorHAnsi"/>
          <w:sz w:val="22"/>
          <w:szCs w:val="22"/>
        </w:rPr>
        <w:t xml:space="preserve"> </w:t>
      </w:r>
      <w:r w:rsidRPr="00E54E53">
        <w:rPr>
          <w:rFonts w:asciiTheme="minorHAnsi" w:hAnsiTheme="minorHAnsi"/>
          <w:sz w:val="22"/>
          <w:szCs w:val="22"/>
        </w:rPr>
        <w:t>Radcliffe Institute for Advanced Study</w:t>
      </w:r>
      <w:r w:rsidR="007B002A">
        <w:rPr>
          <w:rFonts w:asciiTheme="minorHAnsi" w:hAnsiTheme="minorHAnsi"/>
          <w:sz w:val="22"/>
          <w:szCs w:val="22"/>
        </w:rPr>
        <w:t xml:space="preserve">, </w:t>
      </w:r>
      <w:r w:rsidRPr="00E54E53">
        <w:rPr>
          <w:rFonts w:asciiTheme="minorHAnsi" w:hAnsiTheme="minorHAnsi"/>
          <w:sz w:val="22"/>
          <w:szCs w:val="22"/>
        </w:rPr>
        <w:t>Harvard University</w:t>
      </w:r>
      <w:r w:rsidR="00B831D7">
        <w:rPr>
          <w:rFonts w:asciiTheme="minorHAnsi" w:hAnsiTheme="minorHAnsi"/>
          <w:sz w:val="22"/>
          <w:szCs w:val="22"/>
        </w:rPr>
        <w:t xml:space="preserve"> (MA</w:t>
      </w:r>
      <w:r w:rsidR="00C8394A" w:rsidRPr="00E54E53">
        <w:rPr>
          <w:rFonts w:asciiTheme="minorHAnsi" w:hAnsiTheme="minorHAnsi"/>
          <w:sz w:val="22"/>
          <w:szCs w:val="22"/>
        </w:rPr>
        <w:t xml:space="preserve">) </w:t>
      </w:r>
    </w:p>
    <w:p w:rsidR="007B002A" w:rsidRDefault="007B002A" w:rsidP="007B002A">
      <w:pPr>
        <w:jc w:val="center"/>
        <w:rPr>
          <w:rFonts w:asciiTheme="minorHAnsi" w:hAnsiTheme="minorHAnsi"/>
          <w:sz w:val="22"/>
          <w:szCs w:val="22"/>
        </w:rPr>
      </w:pPr>
    </w:p>
    <w:p w:rsidR="007B002A" w:rsidRPr="007B002A" w:rsidRDefault="0040616D" w:rsidP="007B002A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1:40 to 2:15</w:t>
      </w:r>
      <w:r>
        <w:rPr>
          <w:rFonts w:asciiTheme="minorHAnsi" w:hAnsiTheme="minorHAnsi"/>
          <w:sz w:val="22"/>
          <w:szCs w:val="22"/>
        </w:rPr>
        <w:tab/>
      </w:r>
      <w:r w:rsidR="007B002A">
        <w:rPr>
          <w:rFonts w:asciiTheme="minorHAnsi" w:hAnsiTheme="minorHAnsi"/>
          <w:b/>
          <w:sz w:val="22"/>
          <w:szCs w:val="22"/>
        </w:rPr>
        <w:tab/>
      </w:r>
      <w:r w:rsidR="007B002A">
        <w:rPr>
          <w:rFonts w:asciiTheme="minorHAnsi" w:hAnsiTheme="minorHAnsi"/>
          <w:b/>
          <w:sz w:val="22"/>
          <w:szCs w:val="22"/>
        </w:rPr>
        <w:tab/>
      </w:r>
      <w:r w:rsidR="007B002A">
        <w:rPr>
          <w:rFonts w:asciiTheme="minorHAnsi" w:hAnsiTheme="minorHAnsi"/>
          <w:b/>
          <w:sz w:val="22"/>
          <w:szCs w:val="22"/>
        </w:rPr>
        <w:tab/>
        <w:t xml:space="preserve">       </w:t>
      </w:r>
      <w:r w:rsidR="007B002A" w:rsidRPr="007B002A">
        <w:rPr>
          <w:rFonts w:asciiTheme="minorHAnsi" w:hAnsiTheme="minorHAnsi"/>
          <w:b/>
          <w:sz w:val="22"/>
          <w:szCs w:val="22"/>
        </w:rPr>
        <w:t>Th</w:t>
      </w:r>
      <w:bookmarkStart w:id="0" w:name="_GoBack"/>
      <w:bookmarkEnd w:id="0"/>
      <w:r w:rsidR="007B002A" w:rsidRPr="007B002A">
        <w:rPr>
          <w:rFonts w:asciiTheme="minorHAnsi" w:hAnsiTheme="minorHAnsi"/>
          <w:b/>
          <w:sz w:val="22"/>
          <w:szCs w:val="22"/>
        </w:rPr>
        <w:t>e New Faces of Librarianship:  A Student Perspectives Panel</w:t>
      </w:r>
    </w:p>
    <w:p w:rsidR="00025315" w:rsidRPr="00E54E53" w:rsidRDefault="0040616D" w:rsidP="007B002A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 w:rsidRPr="007B002A">
        <w:rPr>
          <w:rFonts w:asciiTheme="minorHAnsi" w:hAnsiTheme="minorHAnsi"/>
          <w:b/>
          <w:sz w:val="22"/>
          <w:szCs w:val="22"/>
        </w:rPr>
        <w:tab/>
      </w:r>
      <w:r w:rsidR="007A27FF" w:rsidRPr="007B002A">
        <w:rPr>
          <w:rFonts w:asciiTheme="minorHAnsi" w:hAnsiTheme="minorHAnsi"/>
          <w:sz w:val="22"/>
          <w:szCs w:val="22"/>
        </w:rPr>
        <w:t xml:space="preserve">University of South </w:t>
      </w:r>
      <w:r w:rsidR="007B002A">
        <w:rPr>
          <w:rFonts w:asciiTheme="minorHAnsi" w:hAnsiTheme="minorHAnsi"/>
          <w:sz w:val="22"/>
          <w:szCs w:val="22"/>
        </w:rPr>
        <w:t>Carolina</w:t>
      </w:r>
      <w:r w:rsidR="00882769" w:rsidRPr="007B002A">
        <w:rPr>
          <w:rFonts w:asciiTheme="minorHAnsi" w:hAnsiTheme="minorHAnsi"/>
          <w:sz w:val="22"/>
          <w:szCs w:val="22"/>
        </w:rPr>
        <w:t xml:space="preserve"> School of </w:t>
      </w:r>
      <w:r w:rsidR="000F4EB2">
        <w:rPr>
          <w:rFonts w:asciiTheme="minorHAnsi" w:hAnsiTheme="minorHAnsi"/>
          <w:sz w:val="22"/>
          <w:szCs w:val="22"/>
        </w:rPr>
        <w:t>Library and Information Science</w:t>
      </w:r>
      <w:r w:rsidR="00AE2E3F">
        <w:rPr>
          <w:rFonts w:asciiTheme="minorHAnsi" w:hAnsiTheme="minorHAnsi"/>
          <w:sz w:val="22"/>
          <w:szCs w:val="22"/>
        </w:rPr>
        <w:br/>
      </w:r>
      <w:r w:rsidR="00843E78">
        <w:rPr>
          <w:rFonts w:asciiTheme="minorHAnsi" w:hAnsiTheme="minorHAnsi"/>
          <w:sz w:val="22"/>
          <w:szCs w:val="22"/>
        </w:rPr>
        <w:tab/>
        <w:t>Faculty and Students</w:t>
      </w:r>
      <w:r w:rsidR="00843E78">
        <w:rPr>
          <w:rFonts w:asciiTheme="minorHAnsi" w:hAnsiTheme="minorHAnsi"/>
          <w:sz w:val="22"/>
          <w:szCs w:val="22"/>
        </w:rPr>
        <w:br/>
      </w:r>
    </w:p>
    <w:p w:rsidR="00025315" w:rsidRPr="00E54E53" w:rsidRDefault="00AE74C5" w:rsidP="000E185D">
      <w:pPr>
        <w:tabs>
          <w:tab w:val="left" w:pos="3960"/>
          <w:tab w:val="left" w:pos="4500"/>
        </w:tabs>
        <w:outlineLvl w:val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2:15</w:t>
      </w:r>
      <w:r w:rsidR="001D2E0C" w:rsidRPr="00E54E53">
        <w:rPr>
          <w:rFonts w:asciiTheme="minorHAnsi" w:hAnsiTheme="minorHAnsi"/>
          <w:sz w:val="22"/>
          <w:szCs w:val="22"/>
        </w:rPr>
        <w:t xml:space="preserve"> to 2</w:t>
      </w:r>
      <w:r>
        <w:rPr>
          <w:rFonts w:asciiTheme="minorHAnsi" w:hAnsiTheme="minorHAnsi"/>
          <w:sz w:val="22"/>
          <w:szCs w:val="22"/>
        </w:rPr>
        <w:t>:30</w:t>
      </w:r>
      <w:r w:rsidR="00025315" w:rsidRPr="00E54E53">
        <w:rPr>
          <w:rFonts w:asciiTheme="minorHAnsi" w:hAnsiTheme="minorHAnsi"/>
          <w:sz w:val="22"/>
          <w:szCs w:val="22"/>
        </w:rPr>
        <w:tab/>
      </w:r>
      <w:r w:rsidR="001D2E0C" w:rsidRPr="00E54E53">
        <w:rPr>
          <w:rFonts w:asciiTheme="minorHAnsi" w:hAnsiTheme="minorHAnsi"/>
          <w:b/>
          <w:sz w:val="22"/>
          <w:szCs w:val="22"/>
        </w:rPr>
        <w:t>Afternoon Break and Refreshments</w:t>
      </w:r>
      <w:r w:rsidR="001D2E0C" w:rsidRPr="00E54E53">
        <w:rPr>
          <w:rFonts w:asciiTheme="minorHAnsi" w:hAnsiTheme="minorHAnsi"/>
          <w:b/>
          <w:sz w:val="22"/>
          <w:szCs w:val="22"/>
        </w:rPr>
        <w:br/>
      </w:r>
    </w:p>
    <w:p w:rsidR="00E54E53" w:rsidRPr="005B6C55" w:rsidRDefault="00AE74C5" w:rsidP="002D2CE3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2:3</w:t>
      </w:r>
      <w:r w:rsidR="001D2E0C" w:rsidRPr="00E54E53">
        <w:rPr>
          <w:rFonts w:asciiTheme="minorHAnsi" w:hAnsiTheme="minorHAnsi"/>
          <w:sz w:val="22"/>
          <w:szCs w:val="22"/>
        </w:rPr>
        <w:t>0</w:t>
      </w:r>
      <w:r w:rsidR="005B6C55">
        <w:rPr>
          <w:rFonts w:asciiTheme="minorHAnsi" w:hAnsiTheme="minorHAnsi"/>
          <w:sz w:val="22"/>
          <w:szCs w:val="22"/>
        </w:rPr>
        <w:t xml:space="preserve"> to 2:45</w:t>
      </w:r>
      <w:r w:rsidR="00025315" w:rsidRPr="00E54E53">
        <w:rPr>
          <w:rFonts w:asciiTheme="minorHAnsi" w:hAnsiTheme="minorHAnsi"/>
          <w:sz w:val="22"/>
          <w:szCs w:val="22"/>
        </w:rPr>
        <w:tab/>
      </w:r>
      <w:r w:rsidR="00F3681E">
        <w:rPr>
          <w:rFonts w:asciiTheme="minorHAnsi" w:hAnsiTheme="minorHAnsi"/>
          <w:b/>
          <w:sz w:val="22"/>
          <w:szCs w:val="22"/>
        </w:rPr>
        <w:t xml:space="preserve">Acknowledgements, </w:t>
      </w:r>
      <w:r w:rsidR="005B6C55">
        <w:rPr>
          <w:rFonts w:asciiTheme="minorHAnsi" w:hAnsiTheme="minorHAnsi"/>
          <w:b/>
          <w:sz w:val="22"/>
          <w:szCs w:val="22"/>
        </w:rPr>
        <w:t>Final Comments</w:t>
      </w:r>
      <w:r w:rsidR="00F3681E">
        <w:rPr>
          <w:rFonts w:asciiTheme="minorHAnsi" w:hAnsiTheme="minorHAnsi"/>
          <w:b/>
          <w:sz w:val="22"/>
          <w:szCs w:val="22"/>
        </w:rPr>
        <w:t xml:space="preserve"> and Snack Packs</w:t>
      </w:r>
      <w:r w:rsidR="005B6C55">
        <w:rPr>
          <w:rFonts w:asciiTheme="minorHAnsi" w:hAnsiTheme="minorHAnsi"/>
          <w:b/>
          <w:sz w:val="22"/>
          <w:szCs w:val="22"/>
        </w:rPr>
        <w:br/>
      </w:r>
      <w:r w:rsidR="005B6C55">
        <w:rPr>
          <w:rFonts w:asciiTheme="minorHAnsi" w:hAnsiTheme="minorHAnsi"/>
          <w:b/>
          <w:sz w:val="22"/>
          <w:szCs w:val="22"/>
        </w:rPr>
        <w:tab/>
      </w:r>
      <w:r w:rsidR="005B6C55">
        <w:rPr>
          <w:rFonts w:asciiTheme="minorHAnsi" w:hAnsiTheme="minorHAnsi"/>
          <w:sz w:val="22"/>
          <w:szCs w:val="22"/>
        </w:rPr>
        <w:t>Monika Rhue</w:t>
      </w:r>
    </w:p>
    <w:p w:rsidR="00597DE7" w:rsidRPr="00062CAD" w:rsidRDefault="00256A0E" w:rsidP="00062CAD">
      <w:pPr>
        <w:tabs>
          <w:tab w:val="left" w:pos="3960"/>
          <w:tab w:val="left" w:pos="4500"/>
        </w:tabs>
        <w:outlineLvl w:val="0"/>
        <w:rPr>
          <w:rFonts w:asciiTheme="minorHAnsi" w:hAnsiTheme="minorHAnsi"/>
          <w:sz w:val="22"/>
          <w:szCs w:val="22"/>
        </w:rPr>
      </w:pPr>
      <w:r w:rsidRPr="00E54E53">
        <w:rPr>
          <w:rFonts w:asciiTheme="minorHAnsi" w:hAnsiTheme="minorHAnsi"/>
          <w:sz w:val="22"/>
          <w:szCs w:val="22"/>
        </w:rPr>
        <w:tab/>
      </w:r>
      <w:r w:rsidR="00870C81" w:rsidRPr="00E54E53">
        <w:rPr>
          <w:rFonts w:asciiTheme="minorHAnsi" w:hAnsiTheme="minorHAnsi"/>
          <w:sz w:val="22"/>
          <w:szCs w:val="22"/>
        </w:rPr>
        <w:br/>
      </w:r>
      <w:r w:rsidR="005B6C55">
        <w:rPr>
          <w:rFonts w:asciiTheme="minorHAnsi" w:hAnsiTheme="minorHAnsi"/>
          <w:sz w:val="22"/>
          <w:szCs w:val="22"/>
        </w:rPr>
        <w:t>3:00</w:t>
      </w:r>
      <w:r w:rsidR="00870C81" w:rsidRPr="00E54E53">
        <w:rPr>
          <w:rFonts w:asciiTheme="minorHAnsi" w:hAnsiTheme="minorHAnsi"/>
          <w:sz w:val="22"/>
          <w:szCs w:val="22"/>
        </w:rPr>
        <w:tab/>
      </w:r>
      <w:r w:rsidRPr="00483338">
        <w:rPr>
          <w:rFonts w:asciiTheme="minorHAnsi" w:hAnsiTheme="minorHAnsi"/>
          <w:b/>
          <w:sz w:val="22"/>
          <w:szCs w:val="22"/>
        </w:rPr>
        <w:t>Depart to hotel or MARTA by AUC Woodruff Library Shuttle</w:t>
      </w:r>
      <w:r w:rsidR="004743F9" w:rsidRPr="00E54E53">
        <w:rPr>
          <w:rFonts w:asciiTheme="minorHAnsi" w:hAnsiTheme="minorHAnsi"/>
          <w:sz w:val="22"/>
          <w:szCs w:val="22"/>
        </w:rPr>
        <w:br/>
      </w:r>
      <w:r w:rsidR="004743F9" w:rsidRPr="00E54E53">
        <w:rPr>
          <w:rFonts w:asciiTheme="minorHAnsi" w:hAnsiTheme="minorHAnsi"/>
          <w:sz w:val="22"/>
          <w:szCs w:val="22"/>
        </w:rPr>
        <w:tab/>
      </w:r>
      <w:r w:rsidR="00843E78">
        <w:rPr>
          <w:rFonts w:asciiTheme="minorHAnsi" w:hAnsiTheme="minorHAnsi"/>
          <w:sz w:val="22"/>
          <w:szCs w:val="22"/>
        </w:rPr>
        <w:br/>
      </w:r>
    </w:p>
    <w:sectPr w:rsidR="00597DE7" w:rsidRPr="00062CAD" w:rsidSect="003E22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989" w:rsidRDefault="00E14989" w:rsidP="00233C0A">
      <w:r>
        <w:separator/>
      </w:r>
    </w:p>
  </w:endnote>
  <w:endnote w:type="continuationSeparator" w:id="0">
    <w:p w:rsidR="00E14989" w:rsidRDefault="00E14989" w:rsidP="0023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2EB" w:rsidRDefault="003E22E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00730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22EB" w:rsidRDefault="003E22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149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7001C" w:rsidRDefault="0057001C" w:rsidP="00843691">
    <w:pPr>
      <w:pStyle w:val="Footer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2EB" w:rsidRDefault="003E22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989" w:rsidRDefault="00E14989" w:rsidP="00233C0A">
      <w:r>
        <w:separator/>
      </w:r>
    </w:p>
  </w:footnote>
  <w:footnote w:type="continuationSeparator" w:id="0">
    <w:p w:rsidR="00E14989" w:rsidRDefault="00E14989" w:rsidP="00233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2EB" w:rsidRDefault="003E22E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2EB" w:rsidRDefault="003E22E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22EB" w:rsidRDefault="003E22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C70797"/>
    <w:multiLevelType w:val="hybridMultilevel"/>
    <w:tmpl w:val="0466F9BE"/>
    <w:lvl w:ilvl="0" w:tplc="DAF8DB26">
      <w:start w:val="2016"/>
      <w:numFmt w:val="bullet"/>
      <w:lvlText w:val="-"/>
      <w:lvlJc w:val="left"/>
      <w:pPr>
        <w:ind w:left="5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1" w15:restartNumberingAfterBreak="0">
    <w:nsid w:val="47E27A02"/>
    <w:multiLevelType w:val="hybridMultilevel"/>
    <w:tmpl w:val="F34C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E7D3F"/>
    <w:multiLevelType w:val="hybridMultilevel"/>
    <w:tmpl w:val="3EEA1364"/>
    <w:lvl w:ilvl="0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" w15:restartNumberingAfterBreak="0">
    <w:nsid w:val="505A560D"/>
    <w:multiLevelType w:val="hybridMultilevel"/>
    <w:tmpl w:val="6DA26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E7"/>
    <w:rsid w:val="00007B69"/>
    <w:rsid w:val="00025315"/>
    <w:rsid w:val="00033197"/>
    <w:rsid w:val="00034C0D"/>
    <w:rsid w:val="00047059"/>
    <w:rsid w:val="00061DC6"/>
    <w:rsid w:val="00062CAD"/>
    <w:rsid w:val="0006632F"/>
    <w:rsid w:val="00093CF1"/>
    <w:rsid w:val="00097A6A"/>
    <w:rsid w:val="000B70DB"/>
    <w:rsid w:val="000C5521"/>
    <w:rsid w:val="000C6A37"/>
    <w:rsid w:val="000D444D"/>
    <w:rsid w:val="000E185D"/>
    <w:rsid w:val="000E1EAD"/>
    <w:rsid w:val="000E2E97"/>
    <w:rsid w:val="000E54E2"/>
    <w:rsid w:val="000E76F0"/>
    <w:rsid w:val="000F37A0"/>
    <w:rsid w:val="000F4EB2"/>
    <w:rsid w:val="00105408"/>
    <w:rsid w:val="0010615D"/>
    <w:rsid w:val="001256EE"/>
    <w:rsid w:val="00142B17"/>
    <w:rsid w:val="001509FB"/>
    <w:rsid w:val="00174445"/>
    <w:rsid w:val="001864F5"/>
    <w:rsid w:val="001907A1"/>
    <w:rsid w:val="00197B50"/>
    <w:rsid w:val="001B478D"/>
    <w:rsid w:val="001C197A"/>
    <w:rsid w:val="001C7D57"/>
    <w:rsid w:val="001D130A"/>
    <w:rsid w:val="001D2E0C"/>
    <w:rsid w:val="001E16AF"/>
    <w:rsid w:val="001F3ADC"/>
    <w:rsid w:val="001F3FB2"/>
    <w:rsid w:val="001F61D7"/>
    <w:rsid w:val="00217619"/>
    <w:rsid w:val="00233C0A"/>
    <w:rsid w:val="002529AE"/>
    <w:rsid w:val="00255353"/>
    <w:rsid w:val="00256A0E"/>
    <w:rsid w:val="00265AC0"/>
    <w:rsid w:val="00272D2A"/>
    <w:rsid w:val="002772B1"/>
    <w:rsid w:val="00292129"/>
    <w:rsid w:val="00292239"/>
    <w:rsid w:val="002937CC"/>
    <w:rsid w:val="002C431A"/>
    <w:rsid w:val="002C6515"/>
    <w:rsid w:val="002D2CE3"/>
    <w:rsid w:val="002D3AE4"/>
    <w:rsid w:val="00313834"/>
    <w:rsid w:val="00315E6A"/>
    <w:rsid w:val="00331FD9"/>
    <w:rsid w:val="00333B08"/>
    <w:rsid w:val="003416B8"/>
    <w:rsid w:val="00344E66"/>
    <w:rsid w:val="00360A73"/>
    <w:rsid w:val="00377273"/>
    <w:rsid w:val="003772DE"/>
    <w:rsid w:val="00385F18"/>
    <w:rsid w:val="00397D1B"/>
    <w:rsid w:val="003B0CD1"/>
    <w:rsid w:val="003B4011"/>
    <w:rsid w:val="003B7837"/>
    <w:rsid w:val="003C4029"/>
    <w:rsid w:val="003D11A6"/>
    <w:rsid w:val="003E22EB"/>
    <w:rsid w:val="003F274B"/>
    <w:rsid w:val="003F5DE0"/>
    <w:rsid w:val="003F7B49"/>
    <w:rsid w:val="00405458"/>
    <w:rsid w:val="0040616D"/>
    <w:rsid w:val="00413464"/>
    <w:rsid w:val="00415B90"/>
    <w:rsid w:val="004204DB"/>
    <w:rsid w:val="00421296"/>
    <w:rsid w:val="0042580F"/>
    <w:rsid w:val="00436350"/>
    <w:rsid w:val="004473C7"/>
    <w:rsid w:val="00463017"/>
    <w:rsid w:val="00473D32"/>
    <w:rsid w:val="004743F9"/>
    <w:rsid w:val="00483338"/>
    <w:rsid w:val="004866E5"/>
    <w:rsid w:val="004A05ED"/>
    <w:rsid w:val="004A5929"/>
    <w:rsid w:val="004B315D"/>
    <w:rsid w:val="004E2C7B"/>
    <w:rsid w:val="004E508D"/>
    <w:rsid w:val="00500A00"/>
    <w:rsid w:val="00506766"/>
    <w:rsid w:val="00513ED2"/>
    <w:rsid w:val="005162B5"/>
    <w:rsid w:val="005178FF"/>
    <w:rsid w:val="00541569"/>
    <w:rsid w:val="005451C4"/>
    <w:rsid w:val="005462C1"/>
    <w:rsid w:val="00551924"/>
    <w:rsid w:val="00552AD4"/>
    <w:rsid w:val="00554466"/>
    <w:rsid w:val="0056031F"/>
    <w:rsid w:val="00565643"/>
    <w:rsid w:val="00567B9F"/>
    <w:rsid w:val="0057001C"/>
    <w:rsid w:val="0057597F"/>
    <w:rsid w:val="005938B4"/>
    <w:rsid w:val="00597DE7"/>
    <w:rsid w:val="005A2022"/>
    <w:rsid w:val="005B26D3"/>
    <w:rsid w:val="005B6A2D"/>
    <w:rsid w:val="005B6C55"/>
    <w:rsid w:val="005E2922"/>
    <w:rsid w:val="005E3A7F"/>
    <w:rsid w:val="005E4325"/>
    <w:rsid w:val="005E51B6"/>
    <w:rsid w:val="006344C2"/>
    <w:rsid w:val="00637261"/>
    <w:rsid w:val="00655CB4"/>
    <w:rsid w:val="006562B7"/>
    <w:rsid w:val="00656A5C"/>
    <w:rsid w:val="00667E5F"/>
    <w:rsid w:val="006869B4"/>
    <w:rsid w:val="006C2343"/>
    <w:rsid w:val="006E3C70"/>
    <w:rsid w:val="006F0D3B"/>
    <w:rsid w:val="006F1AE2"/>
    <w:rsid w:val="006F652B"/>
    <w:rsid w:val="00703358"/>
    <w:rsid w:val="00703FC0"/>
    <w:rsid w:val="00704F63"/>
    <w:rsid w:val="00711DFD"/>
    <w:rsid w:val="00726420"/>
    <w:rsid w:val="00756ED8"/>
    <w:rsid w:val="007619E6"/>
    <w:rsid w:val="00762031"/>
    <w:rsid w:val="007627D4"/>
    <w:rsid w:val="00775FAB"/>
    <w:rsid w:val="00777A6B"/>
    <w:rsid w:val="00782813"/>
    <w:rsid w:val="007933D4"/>
    <w:rsid w:val="007977C9"/>
    <w:rsid w:val="007A27FF"/>
    <w:rsid w:val="007B002A"/>
    <w:rsid w:val="007C3F62"/>
    <w:rsid w:val="007D196D"/>
    <w:rsid w:val="007E21DC"/>
    <w:rsid w:val="007F2120"/>
    <w:rsid w:val="00803A63"/>
    <w:rsid w:val="00815F97"/>
    <w:rsid w:val="00821453"/>
    <w:rsid w:val="00824ED2"/>
    <w:rsid w:val="008318A0"/>
    <w:rsid w:val="00843691"/>
    <w:rsid w:val="00843E78"/>
    <w:rsid w:val="008561D7"/>
    <w:rsid w:val="00862C1F"/>
    <w:rsid w:val="00864074"/>
    <w:rsid w:val="00870C81"/>
    <w:rsid w:val="00875815"/>
    <w:rsid w:val="00876921"/>
    <w:rsid w:val="00877FC9"/>
    <w:rsid w:val="008826A4"/>
    <w:rsid w:val="00882769"/>
    <w:rsid w:val="00897230"/>
    <w:rsid w:val="008A3AE5"/>
    <w:rsid w:val="008A49C7"/>
    <w:rsid w:val="008B2639"/>
    <w:rsid w:val="008B3DE8"/>
    <w:rsid w:val="008D48D6"/>
    <w:rsid w:val="008E677E"/>
    <w:rsid w:val="008E709D"/>
    <w:rsid w:val="008F7CEC"/>
    <w:rsid w:val="00904504"/>
    <w:rsid w:val="009545A7"/>
    <w:rsid w:val="00965398"/>
    <w:rsid w:val="009A6317"/>
    <w:rsid w:val="009A661C"/>
    <w:rsid w:val="009A6B2F"/>
    <w:rsid w:val="009C3E52"/>
    <w:rsid w:val="009E2D56"/>
    <w:rsid w:val="009E5292"/>
    <w:rsid w:val="009E6503"/>
    <w:rsid w:val="00A01CFA"/>
    <w:rsid w:val="00A11650"/>
    <w:rsid w:val="00A177FA"/>
    <w:rsid w:val="00A22E39"/>
    <w:rsid w:val="00A35BCF"/>
    <w:rsid w:val="00A35CE1"/>
    <w:rsid w:val="00A54294"/>
    <w:rsid w:val="00A63E06"/>
    <w:rsid w:val="00A67347"/>
    <w:rsid w:val="00A724F0"/>
    <w:rsid w:val="00A80377"/>
    <w:rsid w:val="00AA2F48"/>
    <w:rsid w:val="00AA7654"/>
    <w:rsid w:val="00AE2E3F"/>
    <w:rsid w:val="00AE74C5"/>
    <w:rsid w:val="00AF197C"/>
    <w:rsid w:val="00B16B29"/>
    <w:rsid w:val="00B4157F"/>
    <w:rsid w:val="00B46EAB"/>
    <w:rsid w:val="00B47D78"/>
    <w:rsid w:val="00B70B2A"/>
    <w:rsid w:val="00B831D7"/>
    <w:rsid w:val="00BA3CE6"/>
    <w:rsid w:val="00BA6435"/>
    <w:rsid w:val="00BA68DC"/>
    <w:rsid w:val="00BD3304"/>
    <w:rsid w:val="00BF54CC"/>
    <w:rsid w:val="00C0409D"/>
    <w:rsid w:val="00C05EB3"/>
    <w:rsid w:val="00C06171"/>
    <w:rsid w:val="00C14D88"/>
    <w:rsid w:val="00C21906"/>
    <w:rsid w:val="00C3025F"/>
    <w:rsid w:val="00C32BE9"/>
    <w:rsid w:val="00C37F0D"/>
    <w:rsid w:val="00C40886"/>
    <w:rsid w:val="00C45A7A"/>
    <w:rsid w:val="00C45C6C"/>
    <w:rsid w:val="00C6175E"/>
    <w:rsid w:val="00C62FAB"/>
    <w:rsid w:val="00C665AF"/>
    <w:rsid w:val="00C67E5A"/>
    <w:rsid w:val="00C74379"/>
    <w:rsid w:val="00C76CC3"/>
    <w:rsid w:val="00C80BDB"/>
    <w:rsid w:val="00C8394A"/>
    <w:rsid w:val="00C83DD0"/>
    <w:rsid w:val="00C841A9"/>
    <w:rsid w:val="00CA7A68"/>
    <w:rsid w:val="00CB1E73"/>
    <w:rsid w:val="00CB29E2"/>
    <w:rsid w:val="00CF0E17"/>
    <w:rsid w:val="00CF6F0E"/>
    <w:rsid w:val="00D13951"/>
    <w:rsid w:val="00D25A1B"/>
    <w:rsid w:val="00D27067"/>
    <w:rsid w:val="00D528A0"/>
    <w:rsid w:val="00D5420F"/>
    <w:rsid w:val="00D77B8C"/>
    <w:rsid w:val="00DF0B90"/>
    <w:rsid w:val="00DF1511"/>
    <w:rsid w:val="00E03CB4"/>
    <w:rsid w:val="00E14989"/>
    <w:rsid w:val="00E149EB"/>
    <w:rsid w:val="00E20B22"/>
    <w:rsid w:val="00E316AC"/>
    <w:rsid w:val="00E337BB"/>
    <w:rsid w:val="00E34269"/>
    <w:rsid w:val="00E54C44"/>
    <w:rsid w:val="00E54E53"/>
    <w:rsid w:val="00E55756"/>
    <w:rsid w:val="00E6148A"/>
    <w:rsid w:val="00E63BFC"/>
    <w:rsid w:val="00E93DF1"/>
    <w:rsid w:val="00E93E0A"/>
    <w:rsid w:val="00EA1210"/>
    <w:rsid w:val="00EB0FEB"/>
    <w:rsid w:val="00ED3022"/>
    <w:rsid w:val="00EF101D"/>
    <w:rsid w:val="00EF3D2C"/>
    <w:rsid w:val="00F15137"/>
    <w:rsid w:val="00F1665A"/>
    <w:rsid w:val="00F3681E"/>
    <w:rsid w:val="00F42042"/>
    <w:rsid w:val="00F44E7E"/>
    <w:rsid w:val="00F468D7"/>
    <w:rsid w:val="00F47EB1"/>
    <w:rsid w:val="00F53946"/>
    <w:rsid w:val="00F56D5B"/>
    <w:rsid w:val="00F62803"/>
    <w:rsid w:val="00F65515"/>
    <w:rsid w:val="00F676A0"/>
    <w:rsid w:val="00F77637"/>
    <w:rsid w:val="00F95009"/>
    <w:rsid w:val="00FA6170"/>
    <w:rsid w:val="00FB41F1"/>
    <w:rsid w:val="00FD0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17A360-87C2-4926-8F9A-1DDA67F62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D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203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509FB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1509FB"/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09FB"/>
    <w:rPr>
      <w:rFonts w:ascii="Calibri" w:hAnsi="Calibri"/>
      <w:sz w:val="24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1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15D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3C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C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3C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C0A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0A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0A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0A0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A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A0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A6317"/>
    <w:rPr>
      <w:rFonts w:eastAsiaTheme="minorHAnsi"/>
    </w:rPr>
  </w:style>
  <w:style w:type="paragraph" w:customStyle="1" w:styleId="xxmsonormal">
    <w:name w:val="x_xmsonormal"/>
    <w:basedOn w:val="Normal"/>
    <w:uiPriority w:val="99"/>
    <w:semiHidden/>
    <w:rsid w:val="009A6317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43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798</Words>
  <Characters>4554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66</vt:i4>
      </vt:variant>
    </vt:vector>
  </HeadingPairs>
  <TitlesOfParts>
    <vt:vector size="67" baseType="lpstr">
      <vt:lpstr/>
      <vt:lpstr/>
      <vt:lpstr/>
      <vt:lpstr>2018 8th Biennial Membership Meeting Program Sunday through Tuesday, October 7-9</vt:lpstr>
      <vt:lpstr>Atlanta University Center Woodruff Library (GA) Hilton Hotel </vt:lpstr>
      <vt:lpstr>DRAFT AGENDA (9/14)</vt:lpstr>
      <vt:lpstr/>
      <vt:lpstr>The Transforming HBCU Library Alliance: Revisit, Refocus, Reframe</vt:lpstr>
      <vt:lpstr>Atlanta University Center Woodruff Library Virginia Lacy Jones Exhibition Hall</vt:lpstr>
      <vt:lpstr/>
      <vt:lpstr>Sunday, October 7  Atlanta University Center Woodruff Library </vt:lpstr>
      <vt:lpstr>1:00 – 5:00				Pre-Conference Session: Fundraising Strategies for 					 HBCU Lib</vt:lpstr>
      <vt:lpstr>Monday, October 8</vt:lpstr>
      <vt:lpstr/>
      <vt:lpstr>Depart Hilton Hotel to AUC Woodruff Library by Library Shuttle Library Shuttle c</vt:lpstr>
      <vt:lpstr/>
      <vt:lpstr>8:30 to 9:15	Registration and Continental Breakfast  9:15 to 9:20	Transition to </vt:lpstr>
      <vt:lpstr>9:20 to 9:30	Call to Order and Welcome	 	Mary Jo Fayoyin, Savannah State Univers</vt:lpstr>
      <vt:lpstr>9:30 to 9:40	Welcome from ALA Leadership 	Wanda Brown, Winston-Salem State Un</vt:lpstr>
      <vt:lpstr>My Library, in My Words</vt:lpstr>
      <vt:lpstr>10:10 to 10:20	Board Chair’s Report 	Monika Rhue, Johnson C. Smith University (</vt:lpstr>
      <vt:lpstr>10:20 to 10:30	Executive Director’s Report</vt:lpstr>
      <vt:lpstr>Sandra Phoenix, HBCU Library Alliance (GA) </vt:lpstr>
      <vt:lpstr>10:30 to 10:40	Decade of Investment Presentation</vt:lpstr>
      <vt:lpstr/>
      <vt:lpstr>10:40 to 11:05	Break and Morning Refreshments 	Meet and Greet New Directors </vt:lpstr>
      <vt:lpstr>11:05 to 11:10	Transition to Keynote  </vt:lpstr>
      <vt:lpstr>11:10 to 12:10	Keynote Address: Jacob Nadal, Director of Preservation, Library o</vt:lpstr>
      <vt:lpstr>12:10 to 12:15	Transition to Lunch </vt:lpstr>
      <vt:lpstr>12:15 to 1:15	Lunch (Buffet Style) </vt:lpstr>
      <vt:lpstr>1:15 to 1:25	Transition to Afternoon Sessions 	Comments from Sponsors: NCCU Virt</vt:lpstr>
      <vt:lpstr>1:25 to 1:40	Adventures in Grantsmanship:  Do’s and Don’ts 	Tina Rollins, Hampto</vt:lpstr>
      <vt:lpstr>1:40 to 1:55	Be the Change 	Jacqueline Eldridge, Arkansas Baptist College	</vt:lpstr>
      <vt:lpstr/>
      <vt:lpstr>1:55 to 2:10	Our Story: Building an Online Portal of Publications and Photograph</vt:lpstr>
      <vt:lpstr>2:10 to 2:30	Afternoon Break and Refreshments </vt:lpstr>
      <vt:lpstr>2:30 to 2:45 	Beyond Library Walls: Taking the Library to Students 	Mary Jo Fayo</vt:lpstr>
      <vt:lpstr>2:45 to 3:00	Documenting HERstories: Collections in the Spelman Archives  	Holly</vt:lpstr>
      <vt:lpstr>3:00 to 3:15	Crafting Authenticity: Library Leadership and Partnerships of the F</vt:lpstr>
      <vt:lpstr>3:15 to 3:30	Transition to Partner Reflections and Presentations </vt:lpstr>
      <vt:lpstr>3:30 to 4:10	Partnerships in Action  	HBCU Library Alliance Internship Project</vt:lpstr>
      <vt:lpstr/>
      <vt:lpstr>Melissa Tedone, Project PI, Winterthur Museum, Library, and Garden (DE)   	Layl</vt:lpstr>
      <vt:lpstr>4:10 to 4:30	New Directors…Gaining Momentum 	Reflections and Open Mic for new li</vt:lpstr>
      <vt:lpstr/>
      <vt:lpstr/>
      <vt:lpstr/>
      <vt:lpstr/>
      <vt:lpstr>The Transforming HBCU Library Alliance: Revisit, Refocus, Reframe</vt:lpstr>
      <vt:lpstr>Atlanta University Center Woodruff Library Virginia Lacy Jones Exhibition Hall</vt:lpstr>
      <vt:lpstr>Tuesday, October 9, 8:30 – 3:00</vt:lpstr>
      <vt:lpstr>Library Shuttle to AUC Woodruff Library 	Library Shuttle capacity is 25 per tri</vt:lpstr>
      <vt:lpstr/>
      <vt:lpstr>8:30 to 9:15	Hot Breakfast at Atlanta University Center Woodruff Library </vt:lpstr>
      <vt:lpstr>9:15 to 9:30	AUC Woodruff Library Welcome (schedule tour)</vt:lpstr>
      <vt:lpstr>Loretta Parham, CEO and Library Director </vt:lpstr>
      <vt:lpstr>9:30 to 9:35	Transition to Morning Sessions  9:35 to 9:45	Partnerships in Action</vt:lpstr>
      <vt:lpstr>Bethany Nowviskie, Executive Director, Digital Library Federation (DC)  10:10 t</vt:lpstr>
      <vt:lpstr>Patricia Hswe, Senior Program Officer for Scholarly Communications 	  (virtual </vt:lpstr>
      <vt:lpstr>National Endowment for the Humanities (DC) 	Joel Wurl, Senior Program Officer </vt:lpstr>
      <vt:lpstr>12:15 to 12:10	Transition to Lunch  </vt:lpstr>
      <vt:lpstr>12:10 to 1:10	Lunch  </vt:lpstr>
      <vt:lpstr>1:10 to 1:40	Authentic Collaboration, Why Partner 	Marilyn Dunn and Amanda Strau</vt:lpstr>
      <vt:lpstr>University of South Carolina School of Library and Information Science 	Faculty</vt:lpstr>
      <vt:lpstr>2:15 to 2:30	Afternoon Break and Refreshments </vt:lpstr>
      <vt:lpstr>2:30 to 2:45	Acknowledgements, Final Comments and Snack Packs 	Monika Rhue</vt:lpstr>
      <vt:lpstr>3:00	Depart to hotel or MARTA by AUC Woodruff Library Shuttle 	 </vt:lpstr>
    </vt:vector>
  </TitlesOfParts>
  <Company/>
  <LinksUpToDate>false</LinksUpToDate>
  <CharactersWithSpaces>5342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Phoenix</dc:creator>
  <cp:keywords/>
  <dc:description/>
  <cp:lastModifiedBy>Sandra Phoenix</cp:lastModifiedBy>
  <cp:revision>10</cp:revision>
  <cp:lastPrinted>2016-09-08T16:32:00Z</cp:lastPrinted>
  <dcterms:created xsi:type="dcterms:W3CDTF">2018-09-14T19:01:00Z</dcterms:created>
  <dcterms:modified xsi:type="dcterms:W3CDTF">2018-09-14T19:20:00Z</dcterms:modified>
</cp:coreProperties>
</file>