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600" w:rsidRDefault="007C0912" w:rsidP="00B43C4F">
      <w:pPr>
        <w:spacing w:before="81" w:line="237" w:lineRule="auto"/>
        <w:ind w:right="3562"/>
        <w:jc w:val="center"/>
        <w:rPr>
          <w:b/>
          <w:sz w:val="24"/>
        </w:rPr>
      </w:pPr>
      <w:r>
        <w:rPr>
          <w:b/>
          <w:sz w:val="24"/>
        </w:rPr>
        <w:t>HBCU</w:t>
      </w:r>
      <w:r>
        <w:rPr>
          <w:b/>
          <w:spacing w:val="-15"/>
          <w:sz w:val="24"/>
        </w:rPr>
        <w:t xml:space="preserve"> </w:t>
      </w:r>
      <w:r>
        <w:rPr>
          <w:b/>
          <w:sz w:val="24"/>
        </w:rPr>
        <w:t>Library</w:t>
      </w:r>
      <w:r>
        <w:rPr>
          <w:b/>
          <w:spacing w:val="-15"/>
          <w:sz w:val="24"/>
        </w:rPr>
        <w:t xml:space="preserve"> </w:t>
      </w:r>
      <w:r>
        <w:rPr>
          <w:b/>
          <w:sz w:val="24"/>
        </w:rPr>
        <w:t>Allianc</w:t>
      </w:r>
      <w:r w:rsidR="00B43C4F">
        <w:rPr>
          <w:b/>
          <w:sz w:val="24"/>
        </w:rPr>
        <w:t xml:space="preserve">e </w:t>
      </w:r>
      <w:r>
        <w:rPr>
          <w:b/>
          <w:spacing w:val="-2"/>
          <w:sz w:val="24"/>
        </w:rPr>
        <w:t>Bylaws</w:t>
      </w:r>
    </w:p>
    <w:p w:rsidR="00596600" w:rsidRDefault="00B43C4F" w:rsidP="00B43C4F">
      <w:pPr>
        <w:spacing w:before="3"/>
        <w:ind w:left="3549" w:right="3562"/>
        <w:rPr>
          <w:b/>
          <w:sz w:val="24"/>
        </w:rPr>
      </w:pPr>
      <w:r>
        <w:rPr>
          <w:b/>
          <w:sz w:val="24"/>
        </w:rPr>
        <w:t xml:space="preserve"> </w:t>
      </w:r>
      <w:r w:rsidR="007C0912">
        <w:rPr>
          <w:b/>
          <w:sz w:val="24"/>
        </w:rPr>
        <w:t>As</w:t>
      </w:r>
      <w:r w:rsidR="007C0912">
        <w:rPr>
          <w:b/>
          <w:spacing w:val="-3"/>
          <w:sz w:val="24"/>
        </w:rPr>
        <w:t xml:space="preserve"> </w:t>
      </w:r>
      <w:r w:rsidR="007C0912">
        <w:rPr>
          <w:b/>
          <w:sz w:val="24"/>
        </w:rPr>
        <w:t>Amended</w:t>
      </w:r>
      <w:r>
        <w:rPr>
          <w:b/>
          <w:sz w:val="24"/>
        </w:rPr>
        <w:t>,</w:t>
      </w:r>
      <w:r w:rsidR="007C0912">
        <w:rPr>
          <w:b/>
          <w:spacing w:val="-2"/>
          <w:sz w:val="24"/>
        </w:rPr>
        <w:t xml:space="preserve"> </w:t>
      </w:r>
      <w:r w:rsidR="007C0912">
        <w:rPr>
          <w:b/>
          <w:sz w:val="24"/>
        </w:rPr>
        <w:t>May</w:t>
      </w:r>
      <w:r w:rsidR="007C0912">
        <w:rPr>
          <w:b/>
          <w:spacing w:val="-4"/>
          <w:sz w:val="24"/>
        </w:rPr>
        <w:t>2017</w:t>
      </w:r>
    </w:p>
    <w:p w:rsidR="00596600" w:rsidRDefault="00596600">
      <w:pPr>
        <w:pStyle w:val="BodyText"/>
        <w:spacing w:before="2"/>
        <w:rPr>
          <w:b/>
          <w:sz w:val="16"/>
        </w:rPr>
      </w:pPr>
    </w:p>
    <w:p w:rsidR="00596600" w:rsidRDefault="007C0912">
      <w:pPr>
        <w:spacing w:before="90"/>
        <w:ind w:left="102"/>
        <w:rPr>
          <w:b/>
          <w:sz w:val="24"/>
        </w:rPr>
      </w:pPr>
      <w:r>
        <w:rPr>
          <w:b/>
          <w:sz w:val="24"/>
        </w:rPr>
        <w:t>Article</w:t>
      </w:r>
      <w:r>
        <w:rPr>
          <w:b/>
          <w:spacing w:val="-4"/>
          <w:sz w:val="24"/>
        </w:rPr>
        <w:t xml:space="preserve"> </w:t>
      </w:r>
      <w:r>
        <w:rPr>
          <w:b/>
          <w:sz w:val="24"/>
        </w:rPr>
        <w:t>I.</w:t>
      </w:r>
      <w:r>
        <w:rPr>
          <w:b/>
          <w:spacing w:val="-3"/>
          <w:sz w:val="24"/>
        </w:rPr>
        <w:t xml:space="preserve"> </w:t>
      </w:r>
      <w:r>
        <w:rPr>
          <w:b/>
          <w:spacing w:val="-4"/>
          <w:sz w:val="24"/>
        </w:rPr>
        <w:t>Name</w:t>
      </w:r>
    </w:p>
    <w:p w:rsidR="00596600" w:rsidRDefault="00596600">
      <w:pPr>
        <w:pStyle w:val="BodyText"/>
        <w:rPr>
          <w:b/>
        </w:rPr>
      </w:pPr>
    </w:p>
    <w:p w:rsidR="00596600" w:rsidRDefault="007C0912">
      <w:pPr>
        <w:spacing w:line="480" w:lineRule="auto"/>
        <w:ind w:left="102" w:right="2268"/>
        <w:rPr>
          <w:b/>
          <w:sz w:val="24"/>
        </w:rPr>
      </w:pPr>
      <w:r>
        <w:rPr>
          <w:sz w:val="24"/>
        </w:rPr>
        <w:t>The</w:t>
      </w:r>
      <w:r>
        <w:rPr>
          <w:spacing w:val="-4"/>
          <w:sz w:val="24"/>
        </w:rPr>
        <w:t xml:space="preserve"> </w:t>
      </w:r>
      <w:r>
        <w:rPr>
          <w:sz w:val="24"/>
        </w:rPr>
        <w:t>name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organization</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the</w:t>
      </w:r>
      <w:r>
        <w:rPr>
          <w:spacing w:val="-5"/>
          <w:sz w:val="24"/>
        </w:rPr>
        <w:t xml:space="preserve"> </w:t>
      </w:r>
      <w:r>
        <w:rPr>
          <w:b/>
          <w:sz w:val="24"/>
        </w:rPr>
        <w:t>HBCU</w:t>
      </w:r>
      <w:r>
        <w:rPr>
          <w:b/>
          <w:spacing w:val="-4"/>
          <w:sz w:val="24"/>
        </w:rPr>
        <w:t xml:space="preserve"> </w:t>
      </w:r>
      <w:r>
        <w:rPr>
          <w:b/>
          <w:sz w:val="24"/>
        </w:rPr>
        <w:t>Library</w:t>
      </w:r>
      <w:r>
        <w:rPr>
          <w:b/>
          <w:spacing w:val="-4"/>
          <w:sz w:val="24"/>
        </w:rPr>
        <w:t xml:space="preserve"> </w:t>
      </w:r>
      <w:r>
        <w:rPr>
          <w:b/>
          <w:sz w:val="24"/>
        </w:rPr>
        <w:t>Alliance. Article II. Purpose and Vision</w:t>
      </w:r>
    </w:p>
    <w:p w:rsidR="00596600" w:rsidRDefault="007C0912">
      <w:pPr>
        <w:pStyle w:val="BodyText"/>
        <w:spacing w:before="1"/>
        <w:ind w:left="102" w:right="113"/>
      </w:pPr>
      <w:r>
        <w:t>Established October 29, 2002 in Atlanta, Georgia, the HBCU Library Alliance supports the collaboration</w:t>
      </w:r>
      <w:r>
        <w:rPr>
          <w:spacing w:val="-4"/>
        </w:rPr>
        <w:t xml:space="preserve"> </w:t>
      </w:r>
      <w:r>
        <w:t>of</w:t>
      </w:r>
      <w:r>
        <w:rPr>
          <w:spacing w:val="-4"/>
        </w:rPr>
        <w:t xml:space="preserve"> </w:t>
      </w:r>
      <w:r>
        <w:t>information</w:t>
      </w:r>
      <w:r>
        <w:rPr>
          <w:spacing w:val="-4"/>
        </w:rPr>
        <w:t xml:space="preserve"> </w:t>
      </w:r>
      <w:r>
        <w:t>professionals</w:t>
      </w:r>
      <w:r>
        <w:rPr>
          <w:spacing w:val="-4"/>
        </w:rPr>
        <w:t xml:space="preserve"> </w:t>
      </w:r>
      <w:r>
        <w:t>dedicated</w:t>
      </w:r>
      <w:r>
        <w:rPr>
          <w:spacing w:val="-4"/>
        </w:rPr>
        <w:t xml:space="preserve"> </w:t>
      </w:r>
      <w:r>
        <w:t>to</w:t>
      </w:r>
      <w:r>
        <w:rPr>
          <w:spacing w:val="-4"/>
        </w:rPr>
        <w:t xml:space="preserve"> </w:t>
      </w:r>
      <w:r>
        <w:t>providing</w:t>
      </w:r>
      <w:r>
        <w:rPr>
          <w:spacing w:val="-4"/>
        </w:rPr>
        <w:t xml:space="preserve"> </w:t>
      </w:r>
      <w:r>
        <w:t>an</w:t>
      </w:r>
      <w:r>
        <w:rPr>
          <w:spacing w:val="-4"/>
        </w:rPr>
        <w:t xml:space="preserve"> </w:t>
      </w:r>
      <w:r>
        <w:t>array</w:t>
      </w:r>
      <w:r>
        <w:rPr>
          <w:spacing w:val="-4"/>
        </w:rPr>
        <w:t xml:space="preserve"> </w:t>
      </w:r>
      <w:r>
        <w:t>of</w:t>
      </w:r>
      <w:r>
        <w:rPr>
          <w:spacing w:val="-4"/>
        </w:rPr>
        <w:t xml:space="preserve"> </w:t>
      </w:r>
      <w:r>
        <w:t>resources</w:t>
      </w:r>
      <w:r>
        <w:rPr>
          <w:spacing w:val="-4"/>
        </w:rPr>
        <w:t xml:space="preserve"> </w:t>
      </w:r>
      <w:r>
        <w:t>designed to strengthen HBCUs and their constituents.</w:t>
      </w:r>
    </w:p>
    <w:p w:rsidR="00596600" w:rsidRDefault="00596600">
      <w:pPr>
        <w:pStyle w:val="BodyText"/>
        <w:spacing w:before="11"/>
        <w:rPr>
          <w:sz w:val="23"/>
        </w:rPr>
      </w:pPr>
    </w:p>
    <w:p w:rsidR="00596600" w:rsidRDefault="007C0912">
      <w:pPr>
        <w:pStyle w:val="BodyText"/>
        <w:ind w:left="102" w:right="222"/>
      </w:pPr>
      <w:r>
        <w:t>The</w:t>
      </w:r>
      <w:r>
        <w:rPr>
          <w:spacing w:val="-3"/>
        </w:rPr>
        <w:t xml:space="preserve"> </w:t>
      </w:r>
      <w:r>
        <w:t>purpose</w:t>
      </w:r>
      <w:r>
        <w:rPr>
          <w:spacing w:val="-3"/>
        </w:rPr>
        <w:t xml:space="preserve"> </w:t>
      </w:r>
      <w:r>
        <w:t>of</w:t>
      </w:r>
      <w:r>
        <w:rPr>
          <w:spacing w:val="-3"/>
        </w:rPr>
        <w:t xml:space="preserve"> </w:t>
      </w:r>
      <w:r>
        <w:t>the</w:t>
      </w:r>
      <w:r>
        <w:rPr>
          <w:spacing w:val="-3"/>
        </w:rPr>
        <w:t xml:space="preserve"> </w:t>
      </w:r>
      <w:r>
        <w:t>HBCU</w:t>
      </w:r>
      <w:r>
        <w:rPr>
          <w:spacing w:val="-4"/>
        </w:rPr>
        <w:t xml:space="preserve"> </w:t>
      </w:r>
      <w:r>
        <w:t>Library</w:t>
      </w:r>
      <w:r>
        <w:rPr>
          <w:spacing w:val="-3"/>
        </w:rPr>
        <w:t xml:space="preserve"> </w:t>
      </w:r>
      <w:r>
        <w:t>Alliance</w:t>
      </w:r>
      <w:r>
        <w:rPr>
          <w:spacing w:val="-4"/>
        </w:rPr>
        <w:t xml:space="preserve"> </w:t>
      </w:r>
      <w:r>
        <w:t>is</w:t>
      </w:r>
      <w:r>
        <w:rPr>
          <w:spacing w:val="-3"/>
        </w:rPr>
        <w:t xml:space="preserve"> </w:t>
      </w:r>
      <w:r>
        <w:t>exclusively</w:t>
      </w:r>
      <w:r>
        <w:rPr>
          <w:spacing w:val="-3"/>
        </w:rPr>
        <w:t xml:space="preserve"> </w:t>
      </w:r>
      <w:r>
        <w:t>charitable</w:t>
      </w:r>
      <w:r>
        <w:rPr>
          <w:spacing w:val="-3"/>
        </w:rPr>
        <w:t xml:space="preserve"> </w:t>
      </w:r>
      <w:r>
        <w:t>and</w:t>
      </w:r>
      <w:r>
        <w:rPr>
          <w:spacing w:val="-3"/>
        </w:rPr>
        <w:t xml:space="preserve"> </w:t>
      </w:r>
      <w:r>
        <w:t>educational</w:t>
      </w:r>
      <w:r>
        <w:rPr>
          <w:spacing w:val="-3"/>
        </w:rPr>
        <w:t xml:space="preserve"> </w:t>
      </w:r>
      <w:r>
        <w:t>as</w:t>
      </w:r>
      <w:r>
        <w:rPr>
          <w:spacing w:val="-3"/>
        </w:rPr>
        <w:t xml:space="preserve"> </w:t>
      </w:r>
      <w:r>
        <w:t>set</w:t>
      </w:r>
      <w:r>
        <w:rPr>
          <w:spacing w:val="-4"/>
        </w:rPr>
        <w:t xml:space="preserve"> </w:t>
      </w:r>
      <w:r>
        <w:t>forth in the Articles of Incorporation.</w:t>
      </w:r>
      <w:r>
        <w:rPr>
          <w:spacing w:val="40"/>
        </w:rPr>
        <w:t xml:space="preserve"> </w:t>
      </w:r>
      <w:r>
        <w:t xml:space="preserve">In pursuing such purposes, the Alliance shall not act so as to impair its eligibility for exemption under Section 501(c)(3) of the IRS Code of 1986, as </w:t>
      </w:r>
      <w:r>
        <w:rPr>
          <w:spacing w:val="-2"/>
        </w:rPr>
        <w:t>amended.</w:t>
      </w:r>
    </w:p>
    <w:p w:rsidR="00596600" w:rsidRDefault="00596600">
      <w:pPr>
        <w:pStyle w:val="BodyText"/>
        <w:spacing w:before="9"/>
        <w:rPr>
          <w:sz w:val="23"/>
        </w:rPr>
      </w:pPr>
    </w:p>
    <w:p w:rsidR="00596600" w:rsidRDefault="007C0912">
      <w:pPr>
        <w:pStyle w:val="Heading1"/>
        <w:ind w:left="102" w:firstLine="0"/>
      </w:pPr>
      <w:r>
        <w:t>Article</w:t>
      </w:r>
      <w:r>
        <w:rPr>
          <w:spacing w:val="-5"/>
        </w:rPr>
        <w:t xml:space="preserve"> </w:t>
      </w:r>
      <w:r>
        <w:t>III.</w:t>
      </w:r>
      <w:r>
        <w:rPr>
          <w:spacing w:val="-3"/>
        </w:rPr>
        <w:t xml:space="preserve"> </w:t>
      </w:r>
      <w:r>
        <w:rPr>
          <w:spacing w:val="-2"/>
        </w:rPr>
        <w:t>Membership</w:t>
      </w:r>
    </w:p>
    <w:p w:rsidR="00596600" w:rsidRDefault="00596600">
      <w:pPr>
        <w:pStyle w:val="BodyText"/>
        <w:rPr>
          <w:b/>
        </w:rPr>
      </w:pPr>
    </w:p>
    <w:p w:rsidR="00596600" w:rsidRDefault="007C0912">
      <w:pPr>
        <w:pStyle w:val="ListParagraph"/>
        <w:numPr>
          <w:ilvl w:val="0"/>
          <w:numId w:val="9"/>
        </w:numPr>
        <w:tabs>
          <w:tab w:val="left" w:pos="868"/>
        </w:tabs>
        <w:rPr>
          <w:b/>
          <w:sz w:val="24"/>
        </w:rPr>
      </w:pPr>
      <w:r>
        <w:rPr>
          <w:b/>
          <w:spacing w:val="-2"/>
          <w:sz w:val="24"/>
        </w:rPr>
        <w:t>Members</w:t>
      </w:r>
    </w:p>
    <w:p w:rsidR="00596600" w:rsidRDefault="00596600">
      <w:pPr>
        <w:pStyle w:val="BodyText"/>
        <w:rPr>
          <w:b/>
        </w:rPr>
      </w:pPr>
    </w:p>
    <w:p w:rsidR="00596600" w:rsidRDefault="00252BBE">
      <w:pPr>
        <w:pStyle w:val="BodyText"/>
        <w:spacing w:line="242" w:lineRule="auto"/>
        <w:ind w:left="102" w:right="222"/>
      </w:pPr>
      <w:r w:rsidRPr="00252BBE">
        <w:rPr>
          <w:strike/>
          <w:color w:val="FF0000"/>
        </w:rPr>
        <w:t>The</w:t>
      </w:r>
      <w:r>
        <w:t xml:space="preserve"> Membership</w:t>
      </w:r>
      <w:r w:rsidR="007C0912">
        <w:rPr>
          <w:spacing w:val="-3"/>
        </w:rPr>
        <w:t xml:space="preserve"> </w:t>
      </w:r>
      <w:r w:rsidR="007C0912">
        <w:t>in</w:t>
      </w:r>
      <w:r w:rsidR="007C0912">
        <w:rPr>
          <w:spacing w:val="-3"/>
        </w:rPr>
        <w:t xml:space="preserve"> </w:t>
      </w:r>
      <w:r w:rsidR="007C0912">
        <w:t>the</w:t>
      </w:r>
      <w:r w:rsidR="007C0912">
        <w:rPr>
          <w:spacing w:val="-3"/>
        </w:rPr>
        <w:t xml:space="preserve"> </w:t>
      </w:r>
      <w:r w:rsidR="007C0912">
        <w:t>HBCU</w:t>
      </w:r>
      <w:r w:rsidR="007C0912">
        <w:rPr>
          <w:spacing w:val="-4"/>
        </w:rPr>
        <w:t xml:space="preserve"> </w:t>
      </w:r>
      <w:r w:rsidR="007C0912">
        <w:t>Library</w:t>
      </w:r>
      <w:r w:rsidR="007C0912">
        <w:rPr>
          <w:spacing w:val="-3"/>
        </w:rPr>
        <w:t xml:space="preserve"> </w:t>
      </w:r>
      <w:r w:rsidR="007C0912">
        <w:t>Alliance</w:t>
      </w:r>
      <w:r w:rsidR="007C0912">
        <w:rPr>
          <w:spacing w:val="-4"/>
        </w:rPr>
        <w:t xml:space="preserve"> </w:t>
      </w:r>
      <w:r w:rsidR="007C0912">
        <w:t>is</w:t>
      </w:r>
      <w:r w:rsidR="007C0912">
        <w:rPr>
          <w:spacing w:val="-3"/>
        </w:rPr>
        <w:t xml:space="preserve"> </w:t>
      </w:r>
      <w:r w:rsidR="007C0912">
        <w:t>open</w:t>
      </w:r>
      <w:r w:rsidR="007C0912">
        <w:rPr>
          <w:spacing w:val="-3"/>
        </w:rPr>
        <w:t xml:space="preserve"> </w:t>
      </w:r>
      <w:r w:rsidR="007C0912">
        <w:t>to</w:t>
      </w:r>
      <w:r w:rsidR="007C0912">
        <w:rPr>
          <w:spacing w:val="-3"/>
        </w:rPr>
        <w:t xml:space="preserve"> </w:t>
      </w:r>
      <w:r w:rsidR="007C0912">
        <w:t>institutions</w:t>
      </w:r>
      <w:r w:rsidR="007C0912">
        <w:rPr>
          <w:spacing w:val="-3"/>
        </w:rPr>
        <w:t xml:space="preserve"> </w:t>
      </w:r>
      <w:r w:rsidR="007C0912">
        <w:t>and</w:t>
      </w:r>
      <w:r w:rsidR="007C0912">
        <w:rPr>
          <w:spacing w:val="-3"/>
        </w:rPr>
        <w:t xml:space="preserve"> </w:t>
      </w:r>
      <w:r w:rsidR="007C0912">
        <w:t>individuals. Institutional members shall comprise two types:</w:t>
      </w:r>
    </w:p>
    <w:p w:rsidR="00596600" w:rsidRDefault="00596600">
      <w:pPr>
        <w:pStyle w:val="BodyText"/>
        <w:spacing w:before="5"/>
        <w:rPr>
          <w:sz w:val="22"/>
        </w:rPr>
      </w:pPr>
    </w:p>
    <w:p w:rsidR="00596600" w:rsidRDefault="007C0912">
      <w:pPr>
        <w:pStyle w:val="ListParagraph"/>
        <w:numPr>
          <w:ilvl w:val="1"/>
          <w:numId w:val="9"/>
        </w:numPr>
        <w:tabs>
          <w:tab w:val="left" w:pos="822"/>
          <w:tab w:val="left" w:pos="823"/>
        </w:tabs>
        <w:spacing w:before="1" w:line="237" w:lineRule="auto"/>
        <w:ind w:right="802"/>
        <w:rPr>
          <w:sz w:val="24"/>
        </w:rPr>
      </w:pPr>
      <w:r>
        <w:rPr>
          <w:sz w:val="24"/>
        </w:rPr>
        <w:t>Libraries</w:t>
      </w:r>
      <w:r>
        <w:rPr>
          <w:spacing w:val="-3"/>
          <w:sz w:val="24"/>
        </w:rPr>
        <w:t xml:space="preserve"> </w:t>
      </w:r>
      <w:r>
        <w:rPr>
          <w:sz w:val="24"/>
        </w:rPr>
        <w:t>at</w:t>
      </w:r>
      <w:r>
        <w:rPr>
          <w:spacing w:val="-3"/>
          <w:sz w:val="24"/>
        </w:rPr>
        <w:t xml:space="preserve"> </w:t>
      </w:r>
      <w:r>
        <w:rPr>
          <w:sz w:val="24"/>
        </w:rPr>
        <w:t>HBCUs</w:t>
      </w:r>
      <w:r>
        <w:rPr>
          <w:spacing w:val="-4"/>
          <w:sz w:val="24"/>
        </w:rPr>
        <w:t xml:space="preserve"> </w:t>
      </w:r>
      <w:r>
        <w:rPr>
          <w:sz w:val="24"/>
        </w:rPr>
        <w:t>so</w:t>
      </w:r>
      <w:r>
        <w:rPr>
          <w:spacing w:val="-4"/>
          <w:sz w:val="24"/>
        </w:rPr>
        <w:t xml:space="preserve"> </w:t>
      </w:r>
      <w:r>
        <w:rPr>
          <w:sz w:val="24"/>
        </w:rPr>
        <w:t>designated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White</w:t>
      </w:r>
      <w:r>
        <w:rPr>
          <w:spacing w:val="-3"/>
          <w:sz w:val="24"/>
        </w:rPr>
        <w:t xml:space="preserve"> </w:t>
      </w:r>
      <w:r>
        <w:rPr>
          <w:sz w:val="24"/>
        </w:rPr>
        <w:t>House</w:t>
      </w:r>
      <w:r>
        <w:rPr>
          <w:spacing w:val="-3"/>
          <w:sz w:val="24"/>
        </w:rPr>
        <w:t xml:space="preserve"> </w:t>
      </w:r>
      <w:r>
        <w:rPr>
          <w:sz w:val="24"/>
        </w:rPr>
        <w:t>Initiative</w:t>
      </w:r>
      <w:r>
        <w:rPr>
          <w:spacing w:val="-3"/>
          <w:sz w:val="24"/>
        </w:rPr>
        <w:t xml:space="preserve"> </w:t>
      </w:r>
      <w:r>
        <w:rPr>
          <w:sz w:val="24"/>
        </w:rPr>
        <w:t>on</w:t>
      </w:r>
      <w:r>
        <w:rPr>
          <w:spacing w:val="-3"/>
          <w:sz w:val="24"/>
        </w:rPr>
        <w:t xml:space="preserve"> </w:t>
      </w:r>
      <w:r>
        <w:rPr>
          <w:sz w:val="24"/>
        </w:rPr>
        <w:t>HBCUs</w:t>
      </w:r>
      <w:r>
        <w:rPr>
          <w:spacing w:val="-4"/>
          <w:sz w:val="24"/>
        </w:rPr>
        <w:t xml:space="preserve"> </w:t>
      </w:r>
      <w:r>
        <w:rPr>
          <w:sz w:val="24"/>
        </w:rPr>
        <w:t>and</w:t>
      </w:r>
      <w:r>
        <w:rPr>
          <w:spacing w:val="-3"/>
          <w:sz w:val="24"/>
        </w:rPr>
        <w:t xml:space="preserve"> </w:t>
      </w:r>
      <w:r>
        <w:rPr>
          <w:sz w:val="24"/>
        </w:rPr>
        <w:t>to schools of library and information science at HBCU institutions.</w:t>
      </w:r>
    </w:p>
    <w:p w:rsidR="00C97031" w:rsidRDefault="007C0912" w:rsidP="00C97031">
      <w:pPr>
        <w:pStyle w:val="ListParagraph"/>
        <w:numPr>
          <w:ilvl w:val="1"/>
          <w:numId w:val="9"/>
        </w:numPr>
        <w:tabs>
          <w:tab w:val="left" w:pos="822"/>
          <w:tab w:val="left" w:pos="823"/>
        </w:tabs>
        <w:spacing w:line="237" w:lineRule="auto"/>
        <w:ind w:right="183"/>
        <w:rPr>
          <w:sz w:val="24"/>
        </w:rPr>
      </w:pPr>
      <w:r>
        <w:rPr>
          <w:sz w:val="24"/>
        </w:rPr>
        <w:t>Libraries</w:t>
      </w:r>
      <w:r>
        <w:rPr>
          <w:spacing w:val="-3"/>
          <w:sz w:val="24"/>
        </w:rPr>
        <w:t xml:space="preserve"> </w:t>
      </w:r>
      <w:r>
        <w:rPr>
          <w:sz w:val="24"/>
        </w:rPr>
        <w:t>of</w:t>
      </w:r>
      <w:r>
        <w:rPr>
          <w:spacing w:val="-3"/>
          <w:sz w:val="24"/>
        </w:rPr>
        <w:t xml:space="preserve"> </w:t>
      </w:r>
      <w:r>
        <w:rPr>
          <w:sz w:val="24"/>
        </w:rPr>
        <w:t>organizations</w:t>
      </w:r>
      <w:r>
        <w:rPr>
          <w:spacing w:val="-3"/>
          <w:sz w:val="24"/>
        </w:rPr>
        <w:t xml:space="preserve"> </w:t>
      </w:r>
      <w:r>
        <w:rPr>
          <w:sz w:val="24"/>
        </w:rPr>
        <w:t>that</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HBCUs,</w:t>
      </w:r>
      <w:r>
        <w:rPr>
          <w:spacing w:val="-4"/>
          <w:sz w:val="24"/>
        </w:rPr>
        <w:t xml:space="preserve"> </w:t>
      </w:r>
      <w:r>
        <w:rPr>
          <w:sz w:val="24"/>
        </w:rPr>
        <w:t>which</w:t>
      </w:r>
      <w:r>
        <w:rPr>
          <w:spacing w:val="-4"/>
          <w:sz w:val="24"/>
        </w:rPr>
        <w:t xml:space="preserve"> </w:t>
      </w:r>
      <w:r>
        <w:rPr>
          <w:sz w:val="24"/>
        </w:rPr>
        <w:t>may</w:t>
      </w:r>
      <w:r>
        <w:rPr>
          <w:spacing w:val="-3"/>
          <w:sz w:val="24"/>
        </w:rPr>
        <w:t xml:space="preserve"> </w:t>
      </w:r>
      <w:r>
        <w:rPr>
          <w:sz w:val="24"/>
        </w:rPr>
        <w:t>be</w:t>
      </w:r>
      <w:r>
        <w:rPr>
          <w:spacing w:val="-3"/>
          <w:sz w:val="24"/>
        </w:rPr>
        <w:t xml:space="preserve"> </w:t>
      </w:r>
      <w:r>
        <w:rPr>
          <w:sz w:val="24"/>
        </w:rPr>
        <w:t>admitted</w:t>
      </w:r>
      <w:r>
        <w:rPr>
          <w:spacing w:val="-4"/>
          <w:sz w:val="24"/>
        </w:rPr>
        <w:t xml:space="preserve"> </w:t>
      </w:r>
      <w:r>
        <w:rPr>
          <w:sz w:val="24"/>
        </w:rPr>
        <w:t>only</w:t>
      </w:r>
      <w:r>
        <w:rPr>
          <w:spacing w:val="-3"/>
          <w:sz w:val="24"/>
        </w:rPr>
        <w:t xml:space="preserve"> </w:t>
      </w:r>
      <w:r>
        <w:rPr>
          <w:sz w:val="24"/>
        </w:rPr>
        <w:t>by</w:t>
      </w:r>
      <w:r>
        <w:rPr>
          <w:spacing w:val="-3"/>
          <w:sz w:val="24"/>
        </w:rPr>
        <w:t xml:space="preserve"> </w:t>
      </w:r>
      <w:r>
        <w:rPr>
          <w:sz w:val="24"/>
        </w:rPr>
        <w:t>invitation of the HBCU Library Alliance Board of Directors.</w:t>
      </w:r>
    </w:p>
    <w:p w:rsidR="00C97031" w:rsidRPr="00C97031" w:rsidRDefault="00C97031" w:rsidP="00C97031">
      <w:pPr>
        <w:tabs>
          <w:tab w:val="left" w:pos="822"/>
          <w:tab w:val="left" w:pos="823"/>
        </w:tabs>
        <w:spacing w:line="237" w:lineRule="auto"/>
        <w:ind w:right="183"/>
        <w:rPr>
          <w:sz w:val="24"/>
        </w:rPr>
      </w:pPr>
    </w:p>
    <w:p w:rsidR="00596600" w:rsidRPr="00C97031" w:rsidRDefault="007C0912" w:rsidP="00C97031">
      <w:pPr>
        <w:tabs>
          <w:tab w:val="left" w:pos="822"/>
          <w:tab w:val="left" w:pos="823"/>
        </w:tabs>
        <w:spacing w:line="237" w:lineRule="auto"/>
        <w:ind w:right="183"/>
        <w:rPr>
          <w:sz w:val="24"/>
        </w:rPr>
      </w:pPr>
      <w:r>
        <w:t>Individual</w:t>
      </w:r>
      <w:r w:rsidRPr="00C97031">
        <w:rPr>
          <w:spacing w:val="-3"/>
        </w:rPr>
        <w:t xml:space="preserve"> </w:t>
      </w:r>
      <w:r>
        <w:t>members</w:t>
      </w:r>
      <w:r w:rsidRPr="00C97031">
        <w:rPr>
          <w:spacing w:val="-3"/>
        </w:rPr>
        <w:t xml:space="preserve"> </w:t>
      </w:r>
      <w:r>
        <w:t>may</w:t>
      </w:r>
      <w:r w:rsidRPr="00C97031">
        <w:rPr>
          <w:spacing w:val="-3"/>
        </w:rPr>
        <w:t xml:space="preserve"> </w:t>
      </w:r>
      <w:r>
        <w:t>be</w:t>
      </w:r>
      <w:r w:rsidRPr="00C97031">
        <w:rPr>
          <w:spacing w:val="-3"/>
        </w:rPr>
        <w:t xml:space="preserve"> </w:t>
      </w:r>
      <w:r>
        <w:t>affiliated</w:t>
      </w:r>
      <w:r w:rsidRPr="00C97031">
        <w:rPr>
          <w:spacing w:val="-3"/>
        </w:rPr>
        <w:t xml:space="preserve"> </w:t>
      </w:r>
      <w:r>
        <w:t>with</w:t>
      </w:r>
      <w:r w:rsidRPr="00C97031">
        <w:rPr>
          <w:spacing w:val="-4"/>
        </w:rPr>
        <w:t xml:space="preserve"> </w:t>
      </w:r>
      <w:r>
        <w:t>an</w:t>
      </w:r>
      <w:r w:rsidRPr="00C97031">
        <w:rPr>
          <w:spacing w:val="-3"/>
        </w:rPr>
        <w:t xml:space="preserve"> </w:t>
      </w:r>
      <w:r>
        <w:t>HBCU</w:t>
      </w:r>
      <w:r w:rsidRPr="00C97031">
        <w:rPr>
          <w:spacing w:val="-4"/>
        </w:rPr>
        <w:t xml:space="preserve"> </w:t>
      </w:r>
      <w:r>
        <w:t>institution,</w:t>
      </w:r>
      <w:r w:rsidRPr="00C97031">
        <w:rPr>
          <w:spacing w:val="-3"/>
        </w:rPr>
        <w:t xml:space="preserve"> </w:t>
      </w:r>
      <w:r>
        <w:t>a</w:t>
      </w:r>
      <w:r w:rsidRPr="00C97031">
        <w:rPr>
          <w:spacing w:val="-3"/>
        </w:rPr>
        <w:t xml:space="preserve"> </w:t>
      </w:r>
      <w:r>
        <w:t>non-HBCU</w:t>
      </w:r>
      <w:r w:rsidRPr="00C97031">
        <w:rPr>
          <w:spacing w:val="-4"/>
        </w:rPr>
        <w:t xml:space="preserve"> </w:t>
      </w:r>
      <w:r>
        <w:t>institution,</w:t>
      </w:r>
      <w:r w:rsidRPr="00C97031">
        <w:rPr>
          <w:spacing w:val="-3"/>
        </w:rPr>
        <w:t xml:space="preserve"> </w:t>
      </w:r>
      <w:r>
        <w:t xml:space="preserve">or </w:t>
      </w:r>
      <w:r w:rsidRPr="00C97031">
        <w:rPr>
          <w:spacing w:val="-2"/>
        </w:rPr>
        <w:t>unaffiliated.</w:t>
      </w:r>
    </w:p>
    <w:p w:rsidR="00596600" w:rsidRDefault="00596600">
      <w:pPr>
        <w:pStyle w:val="BodyText"/>
        <w:spacing w:before="9"/>
        <w:rPr>
          <w:sz w:val="23"/>
        </w:rPr>
      </w:pPr>
    </w:p>
    <w:p w:rsidR="00596600" w:rsidRDefault="007C0912">
      <w:pPr>
        <w:pStyle w:val="BodyText"/>
        <w:ind w:left="102" w:right="222"/>
      </w:pPr>
      <w:r>
        <w:t>There is an affiliate category for those HBCU institutional members who do not meet the financial</w:t>
      </w:r>
      <w:r>
        <w:rPr>
          <w:spacing w:val="-3"/>
        </w:rPr>
        <w:t xml:space="preserve"> </w:t>
      </w:r>
      <w:r>
        <w:t>obligations</w:t>
      </w:r>
      <w:r>
        <w:rPr>
          <w:spacing w:val="-3"/>
        </w:rPr>
        <w:t xml:space="preserve"> </w:t>
      </w:r>
      <w:r>
        <w:t>of</w:t>
      </w:r>
      <w:r>
        <w:rPr>
          <w:spacing w:val="-3"/>
        </w:rPr>
        <w:t xml:space="preserve"> </w:t>
      </w:r>
      <w:r>
        <w:t>membership.</w:t>
      </w:r>
      <w:r>
        <w:rPr>
          <w:spacing w:val="40"/>
        </w:rPr>
        <w:t xml:space="preserve"> </w:t>
      </w:r>
      <w:r>
        <w:t>Affiliate</w:t>
      </w:r>
      <w:r>
        <w:rPr>
          <w:spacing w:val="-4"/>
        </w:rPr>
        <w:t xml:space="preserve"> </w:t>
      </w:r>
      <w:r>
        <w:t>members</w:t>
      </w:r>
      <w:r>
        <w:rPr>
          <w:spacing w:val="-3"/>
        </w:rPr>
        <w:t xml:space="preserve"> </w:t>
      </w:r>
      <w:r>
        <w:t>will</w:t>
      </w:r>
      <w:r>
        <w:rPr>
          <w:spacing w:val="-4"/>
        </w:rPr>
        <w:t xml:space="preserve"> </w:t>
      </w:r>
      <w:r>
        <w:t>not</w:t>
      </w:r>
      <w:r>
        <w:rPr>
          <w:spacing w:val="-3"/>
        </w:rPr>
        <w:t xml:space="preserve"> </w:t>
      </w:r>
      <w:r>
        <w:t>be</w:t>
      </w:r>
      <w:r>
        <w:rPr>
          <w:spacing w:val="-3"/>
        </w:rPr>
        <w:t xml:space="preserve"> </w:t>
      </w:r>
      <w:r>
        <w:t>eligible</w:t>
      </w:r>
      <w:r>
        <w:rPr>
          <w:spacing w:val="-3"/>
        </w:rPr>
        <w:t xml:space="preserve"> </w:t>
      </w:r>
      <w:r>
        <w:t>to</w:t>
      </w:r>
      <w:r>
        <w:rPr>
          <w:spacing w:val="-3"/>
        </w:rPr>
        <w:t xml:space="preserve"> </w:t>
      </w:r>
      <w:r>
        <w:t>vote</w:t>
      </w:r>
      <w:r w:rsidR="00F7662B">
        <w:t xml:space="preserve">. </w:t>
      </w:r>
      <w:r w:rsidRPr="00FE2FF3">
        <w:rPr>
          <w:strike/>
          <w:color w:val="FF0000"/>
        </w:rPr>
        <w:t>or</w:t>
      </w:r>
      <w:r w:rsidRPr="00FE2FF3">
        <w:rPr>
          <w:strike/>
          <w:color w:val="FF0000"/>
          <w:spacing w:val="-3"/>
        </w:rPr>
        <w:t xml:space="preserve"> </w:t>
      </w:r>
      <w:r w:rsidRPr="00FE2FF3">
        <w:rPr>
          <w:strike/>
          <w:color w:val="FF0000"/>
        </w:rPr>
        <w:t>enjoy</w:t>
      </w:r>
      <w:r w:rsidRPr="00FE2FF3">
        <w:rPr>
          <w:strike/>
          <w:color w:val="FF0000"/>
          <w:spacing w:val="-3"/>
        </w:rPr>
        <w:t xml:space="preserve"> </w:t>
      </w:r>
      <w:r w:rsidRPr="00FE2FF3">
        <w:rPr>
          <w:strike/>
          <w:color w:val="FF0000"/>
        </w:rPr>
        <w:t>the full benefits of membership.</w:t>
      </w:r>
    </w:p>
    <w:p w:rsidR="00FE2FF3" w:rsidRDefault="00FE2FF3" w:rsidP="00FE2FF3">
      <w:pPr>
        <w:pStyle w:val="BodyText"/>
        <w:ind w:right="222"/>
      </w:pPr>
    </w:p>
    <w:p w:rsidR="00596600" w:rsidRDefault="007C0912">
      <w:pPr>
        <w:pStyle w:val="Heading1"/>
        <w:numPr>
          <w:ilvl w:val="0"/>
          <w:numId w:val="9"/>
        </w:numPr>
        <w:tabs>
          <w:tab w:val="left" w:pos="868"/>
        </w:tabs>
      </w:pPr>
      <w:r>
        <w:t>Rights</w:t>
      </w:r>
      <w:r>
        <w:rPr>
          <w:spacing w:val="-4"/>
        </w:rPr>
        <w:t xml:space="preserve"> </w:t>
      </w:r>
      <w:r>
        <w:t>and</w:t>
      </w:r>
      <w:r>
        <w:rPr>
          <w:spacing w:val="-2"/>
        </w:rPr>
        <w:t xml:space="preserve"> Privileges</w:t>
      </w:r>
    </w:p>
    <w:p w:rsidR="00596600" w:rsidRDefault="00596600">
      <w:pPr>
        <w:pStyle w:val="BodyText"/>
        <w:rPr>
          <w:b/>
        </w:rPr>
      </w:pPr>
    </w:p>
    <w:p w:rsidR="00596600" w:rsidRDefault="007C0912">
      <w:pPr>
        <w:pStyle w:val="BodyText"/>
        <w:ind w:left="102"/>
      </w:pPr>
      <w:r>
        <w:t>Rights and privileges for institutional and individual members shall be defined by the Board of Directors.</w:t>
      </w:r>
      <w:r>
        <w:rPr>
          <w:spacing w:val="-4"/>
        </w:rPr>
        <w:t xml:space="preserve"> </w:t>
      </w:r>
      <w:r>
        <w:t>Each</w:t>
      </w:r>
      <w:r>
        <w:rPr>
          <w:spacing w:val="-3"/>
        </w:rPr>
        <w:t xml:space="preserve"> </w:t>
      </w:r>
      <w:r>
        <w:t>HBCU</w:t>
      </w:r>
      <w:r>
        <w:rPr>
          <w:spacing w:val="-4"/>
        </w:rPr>
        <w:t xml:space="preserve"> </w:t>
      </w:r>
      <w:r>
        <w:t>institutional</w:t>
      </w:r>
      <w:r>
        <w:rPr>
          <w:spacing w:val="-3"/>
        </w:rPr>
        <w:t xml:space="preserve"> </w:t>
      </w:r>
      <w:r>
        <w:t>member</w:t>
      </w:r>
      <w:r>
        <w:rPr>
          <w:spacing w:val="-3"/>
        </w:rPr>
        <w:t xml:space="preserve"> </w:t>
      </w:r>
      <w:r>
        <w:t>library</w:t>
      </w:r>
      <w:r>
        <w:rPr>
          <w:spacing w:val="-3"/>
        </w:rPr>
        <w:t xml:space="preserve"> </w:t>
      </w:r>
      <w:r>
        <w:t>in</w:t>
      </w:r>
      <w:r>
        <w:rPr>
          <w:spacing w:val="-3"/>
        </w:rPr>
        <w:t xml:space="preserve"> </w:t>
      </w:r>
      <w:r>
        <w:t>good</w:t>
      </w:r>
      <w:r>
        <w:rPr>
          <w:spacing w:val="-3"/>
        </w:rPr>
        <w:t xml:space="preserve"> </w:t>
      </w:r>
      <w:r>
        <w:t>financial</w:t>
      </w:r>
      <w:r>
        <w:rPr>
          <w:spacing w:val="-3"/>
        </w:rPr>
        <w:t xml:space="preserve"> </w:t>
      </w:r>
      <w:r>
        <w:t>standing</w:t>
      </w:r>
      <w:r>
        <w:rPr>
          <w:spacing w:val="-4"/>
        </w:rPr>
        <w:t xml:space="preserve"> </w:t>
      </w:r>
      <w:r>
        <w:t>shall</w:t>
      </w:r>
      <w:r>
        <w:rPr>
          <w:spacing w:val="-4"/>
        </w:rPr>
        <w:t xml:space="preserve"> </w:t>
      </w:r>
      <w:r>
        <w:t>be</w:t>
      </w:r>
      <w:r>
        <w:rPr>
          <w:spacing w:val="-3"/>
        </w:rPr>
        <w:t xml:space="preserve"> </w:t>
      </w:r>
      <w:r>
        <w:t>entitled</w:t>
      </w:r>
      <w:r>
        <w:rPr>
          <w:spacing w:val="-3"/>
        </w:rPr>
        <w:t xml:space="preserve"> </w:t>
      </w:r>
      <w:r>
        <w:t>to one vote in all matters submitted to a vote, to be cast by the library dean/director or the designee. No other category of membership shall be entitled to vote.</w:t>
      </w:r>
    </w:p>
    <w:p w:rsidR="00596600" w:rsidRDefault="00596600">
      <w:pPr>
        <w:pStyle w:val="BodyText"/>
        <w:spacing w:before="9"/>
        <w:rPr>
          <w:sz w:val="23"/>
        </w:rPr>
      </w:pPr>
    </w:p>
    <w:p w:rsidR="00596600" w:rsidRDefault="007C0912">
      <w:pPr>
        <w:pStyle w:val="Heading1"/>
        <w:numPr>
          <w:ilvl w:val="0"/>
          <w:numId w:val="9"/>
        </w:numPr>
        <w:tabs>
          <w:tab w:val="left" w:pos="868"/>
        </w:tabs>
      </w:pPr>
      <w:r>
        <w:rPr>
          <w:spacing w:val="-4"/>
        </w:rPr>
        <w:t>Fees</w:t>
      </w:r>
    </w:p>
    <w:p w:rsidR="00596600" w:rsidRDefault="00596600">
      <w:pPr>
        <w:sectPr w:rsidR="00596600">
          <w:footerReference w:type="default" r:id="rId7"/>
          <w:type w:val="continuous"/>
          <w:pgSz w:w="12240" w:h="15840"/>
          <w:pgMar w:top="1360" w:right="1320" w:bottom="1320" w:left="1340" w:header="0" w:footer="1127" w:gutter="0"/>
          <w:pgNumType w:start="1"/>
          <w:cols w:space="720"/>
        </w:sectPr>
      </w:pPr>
    </w:p>
    <w:p w:rsidR="00596600" w:rsidRDefault="009921EA">
      <w:pPr>
        <w:pStyle w:val="BodyText"/>
        <w:spacing w:before="72"/>
        <w:ind w:left="102" w:right="113"/>
      </w:pPr>
      <w:r w:rsidRPr="009921EA">
        <w:lastRenderedPageBreak/>
        <w:t>The Board of Directors will determine an annual membership fee</w:t>
      </w:r>
      <w:r w:rsidR="007C0912">
        <w:rPr>
          <w:spacing w:val="-2"/>
        </w:rPr>
        <w:t xml:space="preserve"> </w:t>
      </w:r>
      <w:r w:rsidR="007C0912">
        <w:t>and</w:t>
      </w:r>
      <w:r w:rsidR="007C0912">
        <w:rPr>
          <w:spacing w:val="-2"/>
        </w:rPr>
        <w:t xml:space="preserve"> </w:t>
      </w:r>
      <w:r w:rsidR="007C0912">
        <w:t>payable</w:t>
      </w:r>
      <w:r w:rsidR="007C0912">
        <w:rPr>
          <w:spacing w:val="-3"/>
        </w:rPr>
        <w:t xml:space="preserve"> </w:t>
      </w:r>
      <w:r w:rsidR="007C0912">
        <w:t>at the beginning of the HBCU Library Alliance fiscal year. Members who have not paid their fees within one year shall lose their voting rights and other privileges until such fees are paid. No member may assume</w:t>
      </w:r>
      <w:r w:rsidR="007C0912">
        <w:rPr>
          <w:spacing w:val="-1"/>
        </w:rPr>
        <w:t xml:space="preserve"> </w:t>
      </w:r>
      <w:r w:rsidR="007C0912">
        <w:t>office</w:t>
      </w:r>
      <w:r w:rsidR="007C0912">
        <w:rPr>
          <w:spacing w:val="-1"/>
        </w:rPr>
        <w:t xml:space="preserve"> </w:t>
      </w:r>
      <w:r w:rsidR="007C0912">
        <w:t>unless membership dues are</w:t>
      </w:r>
      <w:r w:rsidR="007C0912">
        <w:rPr>
          <w:spacing w:val="-1"/>
        </w:rPr>
        <w:t xml:space="preserve"> </w:t>
      </w:r>
      <w:r w:rsidR="007C0912">
        <w:t>current. Likewise, Board members and committee</w:t>
      </w:r>
      <w:r w:rsidR="007C0912">
        <w:rPr>
          <w:spacing w:val="-5"/>
        </w:rPr>
        <w:t xml:space="preserve"> </w:t>
      </w:r>
      <w:r w:rsidR="007C0912">
        <w:t>representatives</w:t>
      </w:r>
      <w:r w:rsidR="007C0912">
        <w:rPr>
          <w:spacing w:val="-2"/>
        </w:rPr>
        <w:t xml:space="preserve"> </w:t>
      </w:r>
      <w:r w:rsidR="007C0912">
        <w:t>from</w:t>
      </w:r>
      <w:r w:rsidR="007C0912">
        <w:rPr>
          <w:spacing w:val="-3"/>
        </w:rPr>
        <w:t xml:space="preserve"> </w:t>
      </w:r>
      <w:r w:rsidR="007C0912">
        <w:t>member</w:t>
      </w:r>
      <w:r w:rsidR="007C0912">
        <w:rPr>
          <w:spacing w:val="-2"/>
        </w:rPr>
        <w:t xml:space="preserve"> </w:t>
      </w:r>
      <w:r w:rsidR="007C0912">
        <w:t>institutions</w:t>
      </w:r>
      <w:r w:rsidR="007C0912">
        <w:rPr>
          <w:spacing w:val="-2"/>
        </w:rPr>
        <w:t xml:space="preserve"> </w:t>
      </w:r>
      <w:r w:rsidR="007C0912">
        <w:t>one</w:t>
      </w:r>
      <w:r w:rsidR="007C0912">
        <w:rPr>
          <w:spacing w:val="-3"/>
        </w:rPr>
        <w:t xml:space="preserve"> </w:t>
      </w:r>
      <w:r w:rsidR="007C0912">
        <w:t>year</w:t>
      </w:r>
      <w:r w:rsidR="007C0912">
        <w:rPr>
          <w:spacing w:val="-2"/>
        </w:rPr>
        <w:t xml:space="preserve"> </w:t>
      </w:r>
      <w:r w:rsidR="007C0912">
        <w:t>in</w:t>
      </w:r>
      <w:r w:rsidR="007C0912">
        <w:rPr>
          <w:spacing w:val="-2"/>
        </w:rPr>
        <w:t xml:space="preserve"> </w:t>
      </w:r>
      <w:r w:rsidR="007C0912">
        <w:t>arrears</w:t>
      </w:r>
      <w:r w:rsidR="007C0912">
        <w:rPr>
          <w:spacing w:val="-2"/>
        </w:rPr>
        <w:t xml:space="preserve"> </w:t>
      </w:r>
      <w:r w:rsidR="007C0912">
        <w:t>cannot</w:t>
      </w:r>
      <w:r w:rsidR="007C0912">
        <w:rPr>
          <w:spacing w:val="-3"/>
        </w:rPr>
        <w:t xml:space="preserve"> </w:t>
      </w:r>
      <w:r w:rsidR="007C0912">
        <w:t>continue</w:t>
      </w:r>
      <w:r w:rsidR="007C0912">
        <w:rPr>
          <w:spacing w:val="-2"/>
        </w:rPr>
        <w:t xml:space="preserve"> service.</w:t>
      </w:r>
    </w:p>
    <w:p w:rsidR="00596600" w:rsidRDefault="00596600">
      <w:pPr>
        <w:pStyle w:val="BodyText"/>
      </w:pPr>
    </w:p>
    <w:p w:rsidR="00596600" w:rsidRDefault="007C0912">
      <w:pPr>
        <w:pStyle w:val="Heading1"/>
        <w:numPr>
          <w:ilvl w:val="0"/>
          <w:numId w:val="9"/>
        </w:numPr>
        <w:tabs>
          <w:tab w:val="left" w:pos="868"/>
        </w:tabs>
        <w:spacing w:before="1"/>
      </w:pPr>
      <w:r>
        <w:rPr>
          <w:spacing w:val="-2"/>
        </w:rPr>
        <w:t>Resignations</w:t>
      </w:r>
    </w:p>
    <w:p w:rsidR="00596600" w:rsidRDefault="00596600">
      <w:pPr>
        <w:pStyle w:val="BodyText"/>
        <w:spacing w:before="11"/>
        <w:rPr>
          <w:b/>
          <w:sz w:val="23"/>
        </w:rPr>
      </w:pPr>
    </w:p>
    <w:p w:rsidR="00596600" w:rsidRDefault="007C0912">
      <w:pPr>
        <w:pStyle w:val="BodyText"/>
        <w:ind w:left="102" w:right="113"/>
      </w:pPr>
      <w:r>
        <w:t>Any member desiring to resign from the HBCU Library Alliance may submit its resignation to the</w:t>
      </w:r>
      <w:r>
        <w:rPr>
          <w:spacing w:val="-3"/>
        </w:rPr>
        <w:t xml:space="preserve"> </w:t>
      </w:r>
      <w:r>
        <w:t>Board</w:t>
      </w:r>
      <w:r>
        <w:rPr>
          <w:spacing w:val="-3"/>
        </w:rPr>
        <w:t xml:space="preserve"> </w:t>
      </w:r>
      <w:r>
        <w:t>in</w:t>
      </w:r>
      <w:r>
        <w:rPr>
          <w:spacing w:val="-3"/>
        </w:rPr>
        <w:t xml:space="preserve"> </w:t>
      </w:r>
      <w:r>
        <w:t>writing.</w:t>
      </w:r>
      <w:r>
        <w:rPr>
          <w:spacing w:val="-3"/>
        </w:rPr>
        <w:t xml:space="preserve"> </w:t>
      </w:r>
      <w:r>
        <w:t>Such</w:t>
      </w:r>
      <w:r>
        <w:rPr>
          <w:spacing w:val="-3"/>
        </w:rPr>
        <w:t xml:space="preserve"> </w:t>
      </w:r>
      <w:r>
        <w:t>resignation</w:t>
      </w:r>
      <w:r>
        <w:rPr>
          <w:spacing w:val="-3"/>
        </w:rPr>
        <w:t xml:space="preserve"> </w:t>
      </w:r>
      <w:r>
        <w:t>shall</w:t>
      </w:r>
      <w:r>
        <w:rPr>
          <w:spacing w:val="-3"/>
        </w:rPr>
        <w:t xml:space="preserve"> </w:t>
      </w:r>
      <w:r>
        <w:t>not</w:t>
      </w:r>
      <w:r>
        <w:rPr>
          <w:spacing w:val="-4"/>
        </w:rPr>
        <w:t xml:space="preserve"> </w:t>
      </w:r>
      <w:r>
        <w:t>relieve</w:t>
      </w:r>
      <w:r>
        <w:rPr>
          <w:spacing w:val="-4"/>
        </w:rPr>
        <w:t xml:space="preserve"> </w:t>
      </w:r>
      <w:r>
        <w:t>the</w:t>
      </w:r>
      <w:r>
        <w:rPr>
          <w:spacing w:val="-4"/>
        </w:rPr>
        <w:t xml:space="preserve"> </w:t>
      </w:r>
      <w:r>
        <w:t>member</w:t>
      </w:r>
      <w:r>
        <w:rPr>
          <w:spacing w:val="-3"/>
        </w:rPr>
        <w:t xml:space="preserve"> </w:t>
      </w:r>
      <w:r>
        <w:t>so</w:t>
      </w:r>
      <w:r>
        <w:rPr>
          <w:spacing w:val="-3"/>
        </w:rPr>
        <w:t xml:space="preserve"> </w:t>
      </w:r>
      <w:r>
        <w:t>resigning</w:t>
      </w:r>
      <w:r>
        <w:rPr>
          <w:spacing w:val="-3"/>
        </w:rPr>
        <w:t xml:space="preserve"> </w:t>
      </w:r>
      <w:r>
        <w:t>of</w:t>
      </w:r>
      <w:r>
        <w:rPr>
          <w:spacing w:val="-3"/>
        </w:rPr>
        <w:t xml:space="preserve"> </w:t>
      </w:r>
      <w:r>
        <w:t>the</w:t>
      </w:r>
      <w:r>
        <w:rPr>
          <w:spacing w:val="-4"/>
        </w:rPr>
        <w:t xml:space="preserve"> </w:t>
      </w:r>
      <w:r>
        <w:t>obligation to pay any dues, assessments, or other charges accrued and unpaid.</w:t>
      </w:r>
    </w:p>
    <w:p w:rsidR="00596600" w:rsidRDefault="00596600">
      <w:pPr>
        <w:pStyle w:val="BodyText"/>
      </w:pPr>
    </w:p>
    <w:p w:rsidR="00596600" w:rsidRDefault="007C0912">
      <w:pPr>
        <w:pStyle w:val="Heading1"/>
        <w:numPr>
          <w:ilvl w:val="0"/>
          <w:numId w:val="9"/>
        </w:numPr>
        <w:tabs>
          <w:tab w:val="left" w:pos="868"/>
        </w:tabs>
      </w:pPr>
      <w:r>
        <w:rPr>
          <w:spacing w:val="-2"/>
        </w:rPr>
        <w:t>Reinstatement</w:t>
      </w:r>
    </w:p>
    <w:p w:rsidR="00596600" w:rsidRDefault="00596600">
      <w:pPr>
        <w:pStyle w:val="BodyText"/>
        <w:rPr>
          <w:b/>
        </w:rPr>
      </w:pPr>
    </w:p>
    <w:p w:rsidR="00596600" w:rsidRDefault="007C0912">
      <w:pPr>
        <w:pStyle w:val="BodyText"/>
        <w:ind w:left="102" w:right="222"/>
      </w:pPr>
      <w:r>
        <w:t>On</w:t>
      </w:r>
      <w:r>
        <w:rPr>
          <w:spacing w:val="-3"/>
        </w:rPr>
        <w:t xml:space="preserve"> </w:t>
      </w:r>
      <w:r>
        <w:t>written</w:t>
      </w:r>
      <w:r>
        <w:rPr>
          <w:spacing w:val="-4"/>
        </w:rPr>
        <w:t xml:space="preserve"> </w:t>
      </w:r>
      <w:r>
        <w:t>request</w:t>
      </w:r>
      <w:r>
        <w:rPr>
          <w:spacing w:val="-3"/>
        </w:rPr>
        <w:t xml:space="preserve"> </w:t>
      </w:r>
      <w:r>
        <w:t>and</w:t>
      </w:r>
      <w:r>
        <w:rPr>
          <w:spacing w:val="-4"/>
        </w:rPr>
        <w:t xml:space="preserve"> </w:t>
      </w:r>
      <w:r>
        <w:t>fulfillment</w:t>
      </w:r>
      <w:r>
        <w:rPr>
          <w:spacing w:val="-3"/>
        </w:rPr>
        <w:t xml:space="preserve"> </w:t>
      </w:r>
      <w:r>
        <w:t>of</w:t>
      </w:r>
      <w:r>
        <w:rPr>
          <w:spacing w:val="-4"/>
        </w:rPr>
        <w:t xml:space="preserve"> </w:t>
      </w:r>
      <w:r>
        <w:t>outstanding</w:t>
      </w:r>
      <w:r>
        <w:rPr>
          <w:spacing w:val="-3"/>
        </w:rPr>
        <w:t xml:space="preserve"> </w:t>
      </w:r>
      <w:r>
        <w:t>financial</w:t>
      </w:r>
      <w:r>
        <w:rPr>
          <w:spacing w:val="-4"/>
        </w:rPr>
        <w:t xml:space="preserve"> </w:t>
      </w:r>
      <w:r>
        <w:t>obligations,</w:t>
      </w:r>
      <w:r>
        <w:rPr>
          <w:spacing w:val="-3"/>
        </w:rPr>
        <w:t xml:space="preserve"> </w:t>
      </w:r>
      <w:r>
        <w:t>the</w:t>
      </w:r>
      <w:r>
        <w:rPr>
          <w:spacing w:val="-4"/>
        </w:rPr>
        <w:t xml:space="preserve"> </w:t>
      </w:r>
      <w:r>
        <w:t>Board</w:t>
      </w:r>
      <w:r>
        <w:rPr>
          <w:spacing w:val="-3"/>
        </w:rPr>
        <w:t xml:space="preserve"> </w:t>
      </w:r>
      <w:r>
        <w:t>of</w:t>
      </w:r>
      <w:r>
        <w:rPr>
          <w:spacing w:val="-4"/>
        </w:rPr>
        <w:t xml:space="preserve"> </w:t>
      </w:r>
      <w:r>
        <w:t>Directors, by the affirmative vote of a majority of Directors present and casting votes, may reinstate a member to membership on such terms as the Board may deem appropriate.</w:t>
      </w:r>
    </w:p>
    <w:p w:rsidR="004E31EB" w:rsidRPr="004E31EB" w:rsidRDefault="004E31EB">
      <w:pPr>
        <w:pStyle w:val="BodyText"/>
        <w:ind w:left="102" w:right="222"/>
        <w:rPr>
          <w:b/>
          <w:color w:val="FF0000"/>
        </w:rPr>
      </w:pPr>
    </w:p>
    <w:p w:rsidR="004E31EB" w:rsidRPr="004E31EB" w:rsidRDefault="004E31EB" w:rsidP="004E31EB">
      <w:pPr>
        <w:pStyle w:val="BodyText"/>
        <w:numPr>
          <w:ilvl w:val="0"/>
          <w:numId w:val="9"/>
        </w:numPr>
        <w:ind w:right="222"/>
        <w:rPr>
          <w:b/>
          <w:color w:val="FF0000"/>
        </w:rPr>
      </w:pPr>
      <w:r w:rsidRPr="004E31EB">
        <w:rPr>
          <w:b/>
          <w:color w:val="FF0000"/>
        </w:rPr>
        <w:t>Responsibilities</w:t>
      </w:r>
    </w:p>
    <w:p w:rsidR="004E31EB" w:rsidRPr="004E31EB" w:rsidRDefault="004E31EB" w:rsidP="004E31EB">
      <w:pPr>
        <w:pStyle w:val="BodyText"/>
        <w:ind w:right="222"/>
        <w:rPr>
          <w:color w:val="FF0000"/>
        </w:rPr>
      </w:pPr>
    </w:p>
    <w:p w:rsidR="004E31EB" w:rsidRPr="004E31EB" w:rsidRDefault="004E31EB" w:rsidP="004E31EB">
      <w:pPr>
        <w:pStyle w:val="BodyText"/>
        <w:ind w:right="222"/>
        <w:rPr>
          <w:color w:val="FF0000"/>
        </w:rPr>
      </w:pPr>
      <w:r w:rsidRPr="004E31EB">
        <w:rPr>
          <w:color w:val="FF0000"/>
        </w:rPr>
        <w:t xml:space="preserve">Board members must be bonded, insured, and </w:t>
      </w:r>
      <w:r w:rsidR="00057C3C">
        <w:rPr>
          <w:color w:val="FF0000"/>
        </w:rPr>
        <w:t>present</w:t>
      </w:r>
      <w:r w:rsidRPr="004E31EB">
        <w:rPr>
          <w:color w:val="FF0000"/>
        </w:rPr>
        <w:t xml:space="preserve"> at least two board meetings annually.  </w:t>
      </w:r>
    </w:p>
    <w:p w:rsidR="00596600" w:rsidRDefault="00596600">
      <w:pPr>
        <w:pStyle w:val="BodyText"/>
      </w:pPr>
    </w:p>
    <w:p w:rsidR="00596600" w:rsidRDefault="007C0912">
      <w:pPr>
        <w:pStyle w:val="Heading1"/>
        <w:ind w:left="102" w:firstLine="0"/>
      </w:pPr>
      <w:r>
        <w:t>Article</w:t>
      </w:r>
      <w:r>
        <w:rPr>
          <w:spacing w:val="-3"/>
        </w:rPr>
        <w:t xml:space="preserve"> </w:t>
      </w:r>
      <w:r>
        <w:t>IV.</w:t>
      </w:r>
      <w:r>
        <w:rPr>
          <w:spacing w:val="-3"/>
        </w:rPr>
        <w:t xml:space="preserve"> </w:t>
      </w:r>
      <w:r>
        <w:t>Membership</w:t>
      </w:r>
      <w:r>
        <w:rPr>
          <w:spacing w:val="-3"/>
        </w:rPr>
        <w:t xml:space="preserve"> </w:t>
      </w:r>
      <w:r>
        <w:rPr>
          <w:spacing w:val="-2"/>
        </w:rPr>
        <w:t>Meetings</w:t>
      </w:r>
    </w:p>
    <w:p w:rsidR="00596600" w:rsidRDefault="00596600">
      <w:pPr>
        <w:pStyle w:val="BodyText"/>
        <w:rPr>
          <w:b/>
        </w:rPr>
      </w:pPr>
    </w:p>
    <w:p w:rsidR="00596600" w:rsidRDefault="007C0912">
      <w:pPr>
        <w:pStyle w:val="ListParagraph"/>
        <w:numPr>
          <w:ilvl w:val="0"/>
          <w:numId w:val="8"/>
        </w:numPr>
        <w:tabs>
          <w:tab w:val="left" w:pos="868"/>
        </w:tabs>
        <w:ind w:hanging="358"/>
        <w:rPr>
          <w:b/>
          <w:sz w:val="24"/>
        </w:rPr>
      </w:pPr>
      <w:r>
        <w:rPr>
          <w:b/>
          <w:spacing w:val="-2"/>
          <w:sz w:val="24"/>
        </w:rPr>
        <w:t>Meetings</w:t>
      </w:r>
    </w:p>
    <w:p w:rsidR="00596600" w:rsidRDefault="00596600">
      <w:pPr>
        <w:pStyle w:val="BodyText"/>
        <w:rPr>
          <w:b/>
        </w:rPr>
      </w:pPr>
    </w:p>
    <w:p w:rsidR="00596600" w:rsidRDefault="007C0912">
      <w:pPr>
        <w:pStyle w:val="BodyText"/>
        <w:spacing w:line="242" w:lineRule="auto"/>
        <w:ind w:left="102" w:right="222"/>
      </w:pPr>
      <w:r>
        <w:t>Meetings</w:t>
      </w:r>
      <w:r>
        <w:rPr>
          <w:spacing w:val="-3"/>
        </w:rPr>
        <w:t xml:space="preserve"> </w:t>
      </w:r>
      <w:r>
        <w:t>of</w:t>
      </w:r>
      <w:r>
        <w:rPr>
          <w:spacing w:val="-3"/>
        </w:rPr>
        <w:t xml:space="preserve"> </w:t>
      </w:r>
      <w:r>
        <w:t>the</w:t>
      </w:r>
      <w:r>
        <w:rPr>
          <w:spacing w:val="-3"/>
        </w:rPr>
        <w:t xml:space="preserve"> </w:t>
      </w:r>
      <w:r>
        <w:t>membership</w:t>
      </w:r>
      <w:r>
        <w:rPr>
          <w:spacing w:val="-3"/>
        </w:rPr>
        <w:t xml:space="preserve"> </w:t>
      </w:r>
      <w:r>
        <w:t>shall</w:t>
      </w:r>
      <w:r>
        <w:rPr>
          <w:spacing w:val="-3"/>
        </w:rPr>
        <w:t xml:space="preserve"> </w:t>
      </w:r>
      <w:r>
        <w:t>be</w:t>
      </w:r>
      <w:r>
        <w:rPr>
          <w:spacing w:val="-4"/>
        </w:rPr>
        <w:t xml:space="preserve"> </w:t>
      </w:r>
      <w:r>
        <w:t>conducted</w:t>
      </w:r>
      <w:r>
        <w:rPr>
          <w:spacing w:val="-3"/>
        </w:rPr>
        <w:t xml:space="preserve"> </w:t>
      </w:r>
      <w:r w:rsidR="00023374">
        <w:t>at least</w:t>
      </w:r>
      <w:r w:rsidR="00FC0777">
        <w:t xml:space="preserve"> </w:t>
      </w:r>
      <w:r w:rsidR="00FC0777" w:rsidRPr="004A33C1">
        <w:rPr>
          <w:color w:val="FF0000"/>
        </w:rPr>
        <w:t>twice a year</w:t>
      </w:r>
      <w:r w:rsidR="00057C3C">
        <w:rPr>
          <w:color w:val="FF0000"/>
        </w:rPr>
        <w:t>,</w:t>
      </w:r>
      <w:r w:rsidR="00FC0777" w:rsidRPr="004A33C1">
        <w:rPr>
          <w:color w:val="FF0000"/>
        </w:rPr>
        <w:t xml:space="preserve"> and </w:t>
      </w:r>
      <w:r w:rsidR="00C97031">
        <w:rPr>
          <w:color w:val="FF0000"/>
        </w:rPr>
        <w:t>at least</w:t>
      </w:r>
      <w:r w:rsidR="00FC0777" w:rsidRPr="004A33C1">
        <w:rPr>
          <w:color w:val="FF0000"/>
        </w:rPr>
        <w:t xml:space="preserve"> one meeting must be in-person </w:t>
      </w:r>
      <w:r w:rsidR="00F7662B">
        <w:rPr>
          <w:color w:val="FF0000"/>
        </w:rPr>
        <w:t>during</w:t>
      </w:r>
      <w:r w:rsidR="004A33C1" w:rsidRPr="004A33C1">
        <w:rPr>
          <w:color w:val="FF0000"/>
        </w:rPr>
        <w:t xml:space="preserve"> the Spring</w:t>
      </w:r>
      <w:r w:rsidR="00F7662B">
        <w:rPr>
          <w:color w:val="FF0000"/>
        </w:rPr>
        <w:t xml:space="preserve"> </w:t>
      </w:r>
      <w:r w:rsidR="00C97031">
        <w:rPr>
          <w:color w:val="FF0000"/>
        </w:rPr>
        <w:t>semester. The Spring meeting must</w:t>
      </w:r>
      <w:r w:rsidR="00FC0777" w:rsidRPr="004A33C1">
        <w:rPr>
          <w:color w:val="FF0000"/>
        </w:rPr>
        <w:t xml:space="preserve"> include a business meeting to discuss the operations of the alliance</w:t>
      </w:r>
      <w:r w:rsidR="004A33C1">
        <w:rPr>
          <w:color w:val="FF0000"/>
        </w:rPr>
        <w:t>. T</w:t>
      </w:r>
      <w:r>
        <w:t>imes</w:t>
      </w:r>
      <w:r>
        <w:rPr>
          <w:spacing w:val="-3"/>
        </w:rPr>
        <w:t xml:space="preserve"> </w:t>
      </w:r>
      <w:r>
        <w:t>and</w:t>
      </w:r>
      <w:r>
        <w:rPr>
          <w:spacing w:val="-3"/>
        </w:rPr>
        <w:t xml:space="preserve"> </w:t>
      </w:r>
      <w:r>
        <w:t>places</w:t>
      </w:r>
      <w:r>
        <w:rPr>
          <w:spacing w:val="-3"/>
        </w:rPr>
        <w:t xml:space="preserve"> </w:t>
      </w:r>
      <w:r w:rsidR="004A33C1" w:rsidRPr="004A33C1">
        <w:rPr>
          <w:color w:val="FF0000"/>
          <w:spacing w:val="-3"/>
        </w:rPr>
        <w:t>are to be</w:t>
      </w:r>
      <w:r w:rsidRPr="004A33C1">
        <w:rPr>
          <w:color w:val="FF0000"/>
          <w:spacing w:val="-3"/>
        </w:rPr>
        <w:t xml:space="preserve"> </w:t>
      </w:r>
      <w:r>
        <w:t>determined</w:t>
      </w:r>
      <w:r>
        <w:rPr>
          <w:spacing w:val="-3"/>
        </w:rPr>
        <w:t xml:space="preserve"> </w:t>
      </w:r>
      <w:r>
        <w:t>by</w:t>
      </w:r>
      <w:r>
        <w:rPr>
          <w:spacing w:val="-3"/>
        </w:rPr>
        <w:t xml:space="preserve"> </w:t>
      </w:r>
      <w:r>
        <w:t>the</w:t>
      </w:r>
      <w:r>
        <w:rPr>
          <w:spacing w:val="-4"/>
        </w:rPr>
        <w:t xml:space="preserve"> </w:t>
      </w:r>
      <w:r>
        <w:t>Board of Directors</w:t>
      </w:r>
      <w:r w:rsidR="004A33C1">
        <w:t>.</w:t>
      </w:r>
      <w:r>
        <w:t xml:space="preserve"> </w:t>
      </w:r>
      <w:r w:rsidRPr="004A33C1">
        <w:rPr>
          <w:strike/>
          <w:color w:val="FF0000"/>
        </w:rPr>
        <w:t>for the purpose of transacting business.</w:t>
      </w:r>
      <w:r w:rsidR="00023374">
        <w:t xml:space="preserve"> </w:t>
      </w:r>
    </w:p>
    <w:p w:rsidR="00F67E8D" w:rsidRDefault="00F67E8D">
      <w:pPr>
        <w:pStyle w:val="BodyText"/>
        <w:spacing w:line="242" w:lineRule="auto"/>
        <w:ind w:left="102" w:right="222"/>
      </w:pPr>
    </w:p>
    <w:p w:rsidR="00596600" w:rsidRDefault="007C0912">
      <w:pPr>
        <w:pStyle w:val="Heading1"/>
        <w:numPr>
          <w:ilvl w:val="0"/>
          <w:numId w:val="8"/>
        </w:numPr>
        <w:tabs>
          <w:tab w:val="left" w:pos="868"/>
        </w:tabs>
        <w:ind w:hanging="358"/>
      </w:pPr>
      <w:r>
        <w:rPr>
          <w:spacing w:val="-2"/>
        </w:rPr>
        <w:t>Quorum</w:t>
      </w:r>
    </w:p>
    <w:p w:rsidR="00596600" w:rsidRDefault="00596600">
      <w:pPr>
        <w:pStyle w:val="BodyText"/>
        <w:rPr>
          <w:b/>
        </w:rPr>
      </w:pPr>
    </w:p>
    <w:p w:rsidR="00596600" w:rsidRDefault="007C0912">
      <w:pPr>
        <w:pStyle w:val="BodyText"/>
        <w:ind w:left="102"/>
      </w:pPr>
      <w:r>
        <w:t>The</w:t>
      </w:r>
      <w:r>
        <w:rPr>
          <w:spacing w:val="-4"/>
        </w:rPr>
        <w:t xml:space="preserve"> </w:t>
      </w:r>
      <w:r>
        <w:t>quorum</w:t>
      </w:r>
      <w:r>
        <w:rPr>
          <w:spacing w:val="-2"/>
        </w:rPr>
        <w:t xml:space="preserve"> </w:t>
      </w:r>
      <w:r>
        <w:t>will</w:t>
      </w:r>
      <w:r>
        <w:rPr>
          <w:spacing w:val="-1"/>
        </w:rPr>
        <w:t xml:space="preserve"> </w:t>
      </w:r>
      <w:r>
        <w:t>be</w:t>
      </w:r>
      <w:r>
        <w:rPr>
          <w:spacing w:val="-2"/>
        </w:rPr>
        <w:t xml:space="preserve"> </w:t>
      </w:r>
      <w:r>
        <w:t>a</w:t>
      </w:r>
      <w:r>
        <w:rPr>
          <w:spacing w:val="-2"/>
        </w:rPr>
        <w:t xml:space="preserve"> </w:t>
      </w:r>
      <w:r>
        <w:t>simple</w:t>
      </w:r>
      <w:r>
        <w:rPr>
          <w:spacing w:val="-2"/>
        </w:rPr>
        <w:t xml:space="preserve"> </w:t>
      </w:r>
      <w:r>
        <w:t>majority of</w:t>
      </w:r>
      <w:r>
        <w:rPr>
          <w:spacing w:val="-1"/>
        </w:rPr>
        <w:t xml:space="preserve"> </w:t>
      </w:r>
      <w:r>
        <w:t>the</w:t>
      </w:r>
      <w:r>
        <w:rPr>
          <w:spacing w:val="-2"/>
        </w:rPr>
        <w:t xml:space="preserve"> </w:t>
      </w:r>
      <w:r>
        <w:t>members</w:t>
      </w:r>
      <w:r>
        <w:rPr>
          <w:spacing w:val="-1"/>
        </w:rPr>
        <w:t xml:space="preserve"> </w:t>
      </w:r>
      <w:r>
        <w:t>participating</w:t>
      </w:r>
      <w:r>
        <w:rPr>
          <w:spacing w:val="-1"/>
        </w:rPr>
        <w:t xml:space="preserve"> </w:t>
      </w:r>
      <w:r>
        <w:t>in</w:t>
      </w:r>
      <w:r>
        <w:rPr>
          <w:spacing w:val="-1"/>
        </w:rPr>
        <w:t xml:space="preserve"> </w:t>
      </w:r>
      <w:r>
        <w:t>the</w:t>
      </w:r>
      <w:r>
        <w:rPr>
          <w:spacing w:val="-1"/>
        </w:rPr>
        <w:t xml:space="preserve"> </w:t>
      </w:r>
      <w:r>
        <w:t xml:space="preserve">membership </w:t>
      </w:r>
      <w:r>
        <w:rPr>
          <w:spacing w:val="-2"/>
        </w:rPr>
        <w:t>meeting.</w:t>
      </w:r>
    </w:p>
    <w:p w:rsidR="00596600" w:rsidRDefault="00596600">
      <w:pPr>
        <w:pStyle w:val="BodyText"/>
      </w:pPr>
    </w:p>
    <w:p w:rsidR="00596600" w:rsidRDefault="007C0912">
      <w:pPr>
        <w:pStyle w:val="Heading1"/>
        <w:numPr>
          <w:ilvl w:val="0"/>
          <w:numId w:val="8"/>
        </w:numPr>
        <w:tabs>
          <w:tab w:val="left" w:pos="868"/>
        </w:tabs>
        <w:ind w:hanging="358"/>
      </w:pPr>
      <w:r>
        <w:rPr>
          <w:spacing w:val="-2"/>
        </w:rPr>
        <w:t>Participation</w:t>
      </w:r>
    </w:p>
    <w:p w:rsidR="00596600" w:rsidRDefault="00596600">
      <w:pPr>
        <w:pStyle w:val="BodyText"/>
        <w:spacing w:before="2"/>
        <w:rPr>
          <w:b/>
        </w:rPr>
      </w:pPr>
    </w:p>
    <w:p w:rsidR="00596600" w:rsidRDefault="007C0912">
      <w:pPr>
        <w:pStyle w:val="BodyText"/>
        <w:spacing w:line="237" w:lineRule="auto"/>
        <w:ind w:left="102"/>
      </w:pPr>
      <w:r>
        <w:t>Membership</w:t>
      </w:r>
      <w:r>
        <w:rPr>
          <w:spacing w:val="-3"/>
        </w:rPr>
        <w:t xml:space="preserve"> </w:t>
      </w:r>
      <w:r>
        <w:t>Meetings</w:t>
      </w:r>
      <w:r>
        <w:rPr>
          <w:spacing w:val="-3"/>
        </w:rPr>
        <w:t xml:space="preserve"> </w:t>
      </w:r>
      <w:r>
        <w:t>are</w:t>
      </w:r>
      <w:r>
        <w:rPr>
          <w:spacing w:val="-4"/>
        </w:rPr>
        <w:t xml:space="preserve"> </w:t>
      </w:r>
      <w:r>
        <w:t>open</w:t>
      </w:r>
      <w:r>
        <w:rPr>
          <w:spacing w:val="-3"/>
        </w:rPr>
        <w:t xml:space="preserve"> </w:t>
      </w:r>
      <w:r>
        <w:t>to</w:t>
      </w:r>
      <w:r>
        <w:rPr>
          <w:spacing w:val="-3"/>
        </w:rPr>
        <w:t xml:space="preserve"> </w:t>
      </w:r>
      <w:r>
        <w:t>all</w:t>
      </w:r>
      <w:r>
        <w:rPr>
          <w:spacing w:val="-3"/>
        </w:rPr>
        <w:t xml:space="preserve"> </w:t>
      </w:r>
      <w:r>
        <w:t>members.</w:t>
      </w:r>
      <w:r>
        <w:rPr>
          <w:spacing w:val="-3"/>
        </w:rPr>
        <w:t xml:space="preserve"> </w:t>
      </w:r>
      <w:r>
        <w:t>Voting</w:t>
      </w:r>
      <w:r>
        <w:rPr>
          <w:spacing w:val="-3"/>
        </w:rPr>
        <w:t xml:space="preserve"> </w:t>
      </w:r>
      <w:r>
        <w:t>is</w:t>
      </w:r>
      <w:r>
        <w:rPr>
          <w:spacing w:val="-3"/>
        </w:rPr>
        <w:t xml:space="preserve"> </w:t>
      </w:r>
      <w:r>
        <w:t>limited</w:t>
      </w:r>
      <w:r>
        <w:rPr>
          <w:spacing w:val="-3"/>
        </w:rPr>
        <w:t xml:space="preserve"> </w:t>
      </w:r>
      <w:r>
        <w:t>to</w:t>
      </w:r>
      <w:r>
        <w:rPr>
          <w:spacing w:val="-3"/>
        </w:rPr>
        <w:t xml:space="preserve"> </w:t>
      </w:r>
      <w:r>
        <w:t>the</w:t>
      </w:r>
      <w:r>
        <w:rPr>
          <w:spacing w:val="-4"/>
        </w:rPr>
        <w:t xml:space="preserve"> </w:t>
      </w:r>
      <w:r>
        <w:t>library</w:t>
      </w:r>
      <w:r>
        <w:rPr>
          <w:spacing w:val="-3"/>
        </w:rPr>
        <w:t xml:space="preserve"> </w:t>
      </w:r>
      <w:r>
        <w:t>dean/director</w:t>
      </w:r>
      <w:r>
        <w:rPr>
          <w:spacing w:val="-3"/>
        </w:rPr>
        <w:t xml:space="preserve"> </w:t>
      </w:r>
      <w:r>
        <w:t>or designee of HBCU institutional members in good financial standing.</w:t>
      </w:r>
    </w:p>
    <w:p w:rsidR="00596600" w:rsidRDefault="00596600">
      <w:pPr>
        <w:pStyle w:val="BodyText"/>
        <w:spacing w:before="1"/>
      </w:pPr>
    </w:p>
    <w:p w:rsidR="00596600" w:rsidRDefault="007C0912">
      <w:pPr>
        <w:pStyle w:val="Heading1"/>
        <w:numPr>
          <w:ilvl w:val="0"/>
          <w:numId w:val="8"/>
        </w:numPr>
        <w:tabs>
          <w:tab w:val="left" w:pos="868"/>
        </w:tabs>
        <w:ind w:hanging="358"/>
      </w:pPr>
      <w:r>
        <w:t>Meeting</w:t>
      </w:r>
      <w:r>
        <w:rPr>
          <w:spacing w:val="-4"/>
        </w:rPr>
        <w:t xml:space="preserve"> </w:t>
      </w:r>
      <w:r>
        <w:rPr>
          <w:spacing w:val="-2"/>
        </w:rPr>
        <w:t>Notification</w:t>
      </w:r>
    </w:p>
    <w:p w:rsidR="00596600" w:rsidRDefault="00596600">
      <w:pPr>
        <w:pStyle w:val="BodyText"/>
        <w:rPr>
          <w:b/>
        </w:rPr>
      </w:pPr>
    </w:p>
    <w:p w:rsidR="00596600" w:rsidRDefault="007C0912">
      <w:pPr>
        <w:pStyle w:val="BodyText"/>
        <w:spacing w:line="242" w:lineRule="auto"/>
        <w:ind w:left="102" w:right="222"/>
      </w:pPr>
      <w:r>
        <w:t>Notice</w:t>
      </w:r>
      <w:r>
        <w:rPr>
          <w:spacing w:val="-4"/>
        </w:rPr>
        <w:t xml:space="preserve"> </w:t>
      </w:r>
      <w:r>
        <w:t>of</w:t>
      </w:r>
      <w:r>
        <w:rPr>
          <w:spacing w:val="-3"/>
        </w:rPr>
        <w:t xml:space="preserve"> </w:t>
      </w:r>
      <w:r>
        <w:t>the</w:t>
      </w:r>
      <w:r>
        <w:rPr>
          <w:spacing w:val="-4"/>
        </w:rPr>
        <w:t xml:space="preserve"> </w:t>
      </w:r>
      <w:r>
        <w:t>meeting</w:t>
      </w:r>
      <w:r>
        <w:rPr>
          <w:spacing w:val="-3"/>
        </w:rPr>
        <w:t xml:space="preserve"> </w:t>
      </w:r>
      <w:r>
        <w:t>and</w:t>
      </w:r>
      <w:r>
        <w:rPr>
          <w:spacing w:val="-3"/>
        </w:rPr>
        <w:t xml:space="preserve"> </w:t>
      </w:r>
      <w:r>
        <w:t>the</w:t>
      </w:r>
      <w:r>
        <w:rPr>
          <w:spacing w:val="-4"/>
        </w:rPr>
        <w:t xml:space="preserve"> </w:t>
      </w:r>
      <w:r>
        <w:t>agenda</w:t>
      </w:r>
      <w:r>
        <w:rPr>
          <w:spacing w:val="-4"/>
        </w:rPr>
        <w:t xml:space="preserve"> </w:t>
      </w:r>
      <w:r>
        <w:t>will</w:t>
      </w:r>
      <w:r>
        <w:rPr>
          <w:spacing w:val="-3"/>
        </w:rPr>
        <w:t xml:space="preserve"> </w:t>
      </w:r>
      <w:r>
        <w:t>be</w:t>
      </w:r>
      <w:r>
        <w:rPr>
          <w:spacing w:val="-4"/>
        </w:rPr>
        <w:t xml:space="preserve"> </w:t>
      </w:r>
      <w:r>
        <w:t>communicated</w:t>
      </w:r>
      <w:r>
        <w:rPr>
          <w:spacing w:val="-3"/>
        </w:rPr>
        <w:t xml:space="preserve"> </w:t>
      </w:r>
      <w:r>
        <w:t>to</w:t>
      </w:r>
      <w:r>
        <w:rPr>
          <w:spacing w:val="-3"/>
        </w:rPr>
        <w:t xml:space="preserve"> </w:t>
      </w:r>
      <w:r>
        <w:t>the</w:t>
      </w:r>
      <w:r>
        <w:rPr>
          <w:spacing w:val="-3"/>
        </w:rPr>
        <w:t xml:space="preserve"> </w:t>
      </w:r>
      <w:r>
        <w:t>membership</w:t>
      </w:r>
      <w:r>
        <w:rPr>
          <w:spacing w:val="-3"/>
        </w:rPr>
        <w:t xml:space="preserve"> </w:t>
      </w:r>
      <w:r>
        <w:t>at</w:t>
      </w:r>
      <w:r>
        <w:rPr>
          <w:spacing w:val="-3"/>
        </w:rPr>
        <w:t xml:space="preserve"> </w:t>
      </w:r>
      <w:r>
        <w:t>least</w:t>
      </w:r>
      <w:r>
        <w:rPr>
          <w:spacing w:val="-3"/>
        </w:rPr>
        <w:t xml:space="preserve"> </w:t>
      </w:r>
      <w:r>
        <w:t>60 calendar days in advance.</w:t>
      </w:r>
    </w:p>
    <w:p w:rsidR="00596600" w:rsidRDefault="00596600">
      <w:pPr>
        <w:pStyle w:val="BodyText"/>
        <w:spacing w:before="9"/>
        <w:rPr>
          <w:sz w:val="23"/>
        </w:rPr>
      </w:pPr>
    </w:p>
    <w:p w:rsidR="00596600" w:rsidRPr="00C97031" w:rsidRDefault="007C0912">
      <w:pPr>
        <w:pStyle w:val="Heading1"/>
        <w:ind w:left="102" w:firstLine="0"/>
        <w:rPr>
          <w:color w:val="FF0000"/>
          <w:spacing w:val="-2"/>
        </w:rPr>
      </w:pPr>
      <w:r w:rsidRPr="00C97031">
        <w:rPr>
          <w:color w:val="FF0000"/>
        </w:rPr>
        <w:t>Article</w:t>
      </w:r>
      <w:r w:rsidRPr="00C97031">
        <w:rPr>
          <w:color w:val="FF0000"/>
          <w:spacing w:val="-2"/>
        </w:rPr>
        <w:t xml:space="preserve"> </w:t>
      </w:r>
      <w:r w:rsidRPr="00C97031">
        <w:rPr>
          <w:color w:val="FF0000"/>
        </w:rPr>
        <w:t>V.</w:t>
      </w:r>
      <w:r w:rsidRPr="00C97031">
        <w:rPr>
          <w:color w:val="FF0000"/>
          <w:spacing w:val="-1"/>
        </w:rPr>
        <w:t xml:space="preserve"> </w:t>
      </w:r>
      <w:r w:rsidRPr="00C97031">
        <w:rPr>
          <w:color w:val="FF0000"/>
        </w:rPr>
        <w:t>Governance</w:t>
      </w:r>
      <w:r w:rsidRPr="00C97031">
        <w:rPr>
          <w:color w:val="FF0000"/>
          <w:spacing w:val="-2"/>
        </w:rPr>
        <w:t xml:space="preserve"> </w:t>
      </w:r>
      <w:r w:rsidRPr="00C97031">
        <w:rPr>
          <w:color w:val="FF0000"/>
        </w:rPr>
        <w:t>/</w:t>
      </w:r>
      <w:r w:rsidRPr="00C97031">
        <w:rPr>
          <w:color w:val="FF0000"/>
          <w:spacing w:val="-1"/>
        </w:rPr>
        <w:t xml:space="preserve"> </w:t>
      </w:r>
      <w:r w:rsidRPr="00C97031">
        <w:rPr>
          <w:color w:val="FF0000"/>
        </w:rPr>
        <w:t>Board</w:t>
      </w:r>
      <w:r w:rsidRPr="00C97031">
        <w:rPr>
          <w:color w:val="FF0000"/>
          <w:spacing w:val="-1"/>
        </w:rPr>
        <w:t xml:space="preserve"> </w:t>
      </w:r>
      <w:r w:rsidRPr="00C97031">
        <w:rPr>
          <w:color w:val="FF0000"/>
        </w:rPr>
        <w:t>of</w:t>
      </w:r>
      <w:r w:rsidRPr="00C97031">
        <w:rPr>
          <w:color w:val="FF0000"/>
          <w:spacing w:val="-1"/>
        </w:rPr>
        <w:t xml:space="preserve"> </w:t>
      </w:r>
      <w:r w:rsidRPr="00C97031">
        <w:rPr>
          <w:color w:val="FF0000"/>
          <w:spacing w:val="-2"/>
        </w:rPr>
        <w:t>Directors</w:t>
      </w:r>
    </w:p>
    <w:p w:rsidR="00512C35" w:rsidRDefault="00512C35">
      <w:pPr>
        <w:pStyle w:val="Heading1"/>
        <w:ind w:left="102" w:firstLine="0"/>
      </w:pPr>
    </w:p>
    <w:p w:rsidR="00512C35" w:rsidRDefault="00512C35" w:rsidP="00512C35">
      <w:pPr>
        <w:pStyle w:val="BodyText"/>
        <w:spacing w:before="79"/>
        <w:ind w:left="102" w:right="127"/>
      </w:pPr>
      <w:r w:rsidRPr="00512C35">
        <w:rPr>
          <w:b/>
          <w:color w:val="FF0000"/>
        </w:rPr>
        <w:lastRenderedPageBreak/>
        <w:t>The</w:t>
      </w:r>
      <w:r w:rsidRPr="00512C35">
        <w:rPr>
          <w:b/>
          <w:color w:val="FF0000"/>
          <w:spacing w:val="-4"/>
        </w:rPr>
        <w:t xml:space="preserve"> </w:t>
      </w:r>
      <w:r w:rsidRPr="00512C35">
        <w:rPr>
          <w:b/>
          <w:color w:val="FF0000"/>
        </w:rPr>
        <w:t>Board</w:t>
      </w:r>
      <w:r w:rsidRPr="00512C35">
        <w:rPr>
          <w:b/>
          <w:color w:val="FF0000"/>
          <w:spacing w:val="-3"/>
        </w:rPr>
        <w:t xml:space="preserve"> </w:t>
      </w:r>
      <w:r w:rsidRPr="00512C35">
        <w:rPr>
          <w:b/>
          <w:color w:val="FF0000"/>
        </w:rPr>
        <w:t>of</w:t>
      </w:r>
      <w:r w:rsidRPr="00512C35">
        <w:rPr>
          <w:b/>
          <w:color w:val="FF0000"/>
          <w:spacing w:val="-3"/>
        </w:rPr>
        <w:t xml:space="preserve"> </w:t>
      </w:r>
      <w:r w:rsidRPr="00512C35">
        <w:rPr>
          <w:b/>
          <w:color w:val="FF0000"/>
        </w:rPr>
        <w:t>Directors</w:t>
      </w:r>
      <w:r w:rsidRPr="00512C35">
        <w:rPr>
          <w:b/>
          <w:color w:val="FF0000"/>
          <w:spacing w:val="-3"/>
        </w:rPr>
        <w:t xml:space="preserve"> </w:t>
      </w:r>
      <w:r w:rsidRPr="00512C35">
        <w:rPr>
          <w:b/>
          <w:color w:val="FF0000"/>
        </w:rPr>
        <w:t>shall</w:t>
      </w:r>
      <w:r w:rsidRPr="00512C35">
        <w:rPr>
          <w:b/>
          <w:color w:val="FF0000"/>
          <w:spacing w:val="-3"/>
        </w:rPr>
        <w:t xml:space="preserve"> </w:t>
      </w:r>
      <w:r w:rsidRPr="00512C35">
        <w:rPr>
          <w:b/>
          <w:color w:val="FF0000"/>
        </w:rPr>
        <w:t>be</w:t>
      </w:r>
      <w:r w:rsidRPr="00512C35">
        <w:rPr>
          <w:b/>
          <w:color w:val="FF0000"/>
          <w:spacing w:val="-4"/>
        </w:rPr>
        <w:t xml:space="preserve"> </w:t>
      </w:r>
      <w:r w:rsidRPr="00512C35">
        <w:rPr>
          <w:b/>
          <w:color w:val="FF0000"/>
        </w:rPr>
        <w:t>the</w:t>
      </w:r>
      <w:r w:rsidRPr="00512C35">
        <w:rPr>
          <w:b/>
          <w:color w:val="FF0000"/>
          <w:spacing w:val="-4"/>
        </w:rPr>
        <w:t xml:space="preserve"> </w:t>
      </w:r>
      <w:r w:rsidRPr="00512C35">
        <w:rPr>
          <w:b/>
          <w:color w:val="FF0000"/>
        </w:rPr>
        <w:t>governing</w:t>
      </w:r>
      <w:r w:rsidRPr="00512C35">
        <w:rPr>
          <w:b/>
          <w:color w:val="FF0000"/>
          <w:spacing w:val="-3"/>
        </w:rPr>
        <w:t xml:space="preserve"> </w:t>
      </w:r>
      <w:r w:rsidRPr="00512C35">
        <w:rPr>
          <w:b/>
          <w:color w:val="FF0000"/>
        </w:rPr>
        <w:t>body</w:t>
      </w:r>
      <w:r w:rsidRPr="00512C35">
        <w:rPr>
          <w:b/>
          <w:color w:val="FF0000"/>
          <w:spacing w:val="-3"/>
        </w:rPr>
        <w:t xml:space="preserve"> </w:t>
      </w:r>
      <w:r w:rsidRPr="00512C35">
        <w:rPr>
          <w:b/>
          <w:color w:val="FF0000"/>
        </w:rPr>
        <w:t>of</w:t>
      </w:r>
      <w:r w:rsidRPr="00512C35">
        <w:rPr>
          <w:b/>
          <w:color w:val="FF0000"/>
          <w:spacing w:val="-3"/>
        </w:rPr>
        <w:t xml:space="preserve"> </w:t>
      </w:r>
      <w:r w:rsidRPr="00512C35">
        <w:rPr>
          <w:b/>
          <w:color w:val="FF0000"/>
        </w:rPr>
        <w:t>the</w:t>
      </w:r>
      <w:r w:rsidRPr="00512C35">
        <w:rPr>
          <w:b/>
          <w:color w:val="FF0000"/>
          <w:spacing w:val="-4"/>
        </w:rPr>
        <w:t xml:space="preserve"> </w:t>
      </w:r>
      <w:r w:rsidRPr="00512C35">
        <w:rPr>
          <w:b/>
          <w:color w:val="FF0000"/>
        </w:rPr>
        <w:t>HBCU</w:t>
      </w:r>
      <w:r w:rsidRPr="00512C35">
        <w:rPr>
          <w:b/>
          <w:color w:val="FF0000"/>
          <w:spacing w:val="-3"/>
        </w:rPr>
        <w:t xml:space="preserve"> </w:t>
      </w:r>
      <w:r w:rsidRPr="00512C35">
        <w:rPr>
          <w:b/>
          <w:color w:val="FF0000"/>
        </w:rPr>
        <w:t>Library</w:t>
      </w:r>
      <w:r w:rsidRPr="00512C35">
        <w:rPr>
          <w:b/>
          <w:color w:val="FF0000"/>
          <w:spacing w:val="-3"/>
        </w:rPr>
        <w:t xml:space="preserve"> </w:t>
      </w:r>
      <w:r w:rsidRPr="00512C35">
        <w:rPr>
          <w:b/>
          <w:color w:val="FF0000"/>
        </w:rPr>
        <w:t>Alliance.</w:t>
      </w:r>
      <w:r w:rsidRPr="00512C35">
        <w:rPr>
          <w:b/>
          <w:color w:val="FF0000"/>
          <w:spacing w:val="-3"/>
        </w:rPr>
        <w:t xml:space="preserve"> </w:t>
      </w:r>
      <w:r w:rsidRPr="00512C35">
        <w:rPr>
          <w:b/>
          <w:color w:val="FF0000"/>
        </w:rPr>
        <w:t>The</w:t>
      </w:r>
      <w:r w:rsidRPr="00512C35">
        <w:rPr>
          <w:b/>
          <w:color w:val="FF0000"/>
          <w:spacing w:val="-4"/>
        </w:rPr>
        <w:t xml:space="preserve"> </w:t>
      </w:r>
      <w:r w:rsidRPr="00512C35">
        <w:rPr>
          <w:b/>
          <w:color w:val="FF0000"/>
        </w:rPr>
        <w:t>Board shall consist of five (5) elected and two (2) appointed voting Directors.</w:t>
      </w:r>
      <w:r>
        <w:rPr>
          <w:b/>
          <w:color w:val="FF0000"/>
        </w:rPr>
        <w:t xml:space="preserve"> </w:t>
      </w:r>
      <w:r>
        <w:t xml:space="preserve">Board members may serve non-consecutive terms but may serve no more than two consecutive ones. The Chair and Vice-Chair may serve </w:t>
      </w:r>
      <w:r w:rsidR="004E31EB">
        <w:t>non-consecutive</w:t>
      </w:r>
      <w:r>
        <w:rPr>
          <w:spacing w:val="-3"/>
        </w:rPr>
        <w:t xml:space="preserve"> </w:t>
      </w:r>
      <w:r>
        <w:t>terms</w:t>
      </w:r>
      <w:r>
        <w:rPr>
          <w:spacing w:val="-2"/>
        </w:rPr>
        <w:t xml:space="preserve"> </w:t>
      </w:r>
      <w:r>
        <w:t>but</w:t>
      </w:r>
      <w:r>
        <w:rPr>
          <w:spacing w:val="-3"/>
        </w:rPr>
        <w:t xml:space="preserve"> </w:t>
      </w:r>
      <w:r>
        <w:t>may</w:t>
      </w:r>
      <w:r>
        <w:rPr>
          <w:spacing w:val="-2"/>
        </w:rPr>
        <w:t xml:space="preserve"> </w:t>
      </w:r>
      <w:r>
        <w:t>serve</w:t>
      </w:r>
      <w:r>
        <w:rPr>
          <w:spacing w:val="-3"/>
        </w:rPr>
        <w:t xml:space="preserve"> </w:t>
      </w:r>
      <w:r>
        <w:t>no</w:t>
      </w:r>
      <w:r>
        <w:rPr>
          <w:spacing w:val="-2"/>
        </w:rPr>
        <w:t xml:space="preserve"> </w:t>
      </w:r>
      <w:r>
        <w:t>more</w:t>
      </w:r>
      <w:r>
        <w:rPr>
          <w:spacing w:val="-3"/>
        </w:rPr>
        <w:t xml:space="preserve"> </w:t>
      </w:r>
      <w:r>
        <w:t>than</w:t>
      </w:r>
      <w:r>
        <w:rPr>
          <w:spacing w:val="-2"/>
        </w:rPr>
        <w:t xml:space="preserve"> </w:t>
      </w:r>
      <w:r>
        <w:t>two</w:t>
      </w:r>
      <w:r>
        <w:rPr>
          <w:spacing w:val="-2"/>
        </w:rPr>
        <w:t xml:space="preserve"> </w:t>
      </w:r>
      <w:r>
        <w:t>consecutive</w:t>
      </w:r>
      <w:r>
        <w:rPr>
          <w:spacing w:val="-3"/>
        </w:rPr>
        <w:t xml:space="preserve"> </w:t>
      </w:r>
      <w:r>
        <w:t>terms.</w:t>
      </w:r>
      <w:r>
        <w:rPr>
          <w:spacing w:val="40"/>
        </w:rPr>
        <w:t xml:space="preserve"> </w:t>
      </w:r>
      <w:r>
        <w:t>The</w:t>
      </w:r>
      <w:r>
        <w:rPr>
          <w:spacing w:val="-3"/>
        </w:rPr>
        <w:t xml:space="preserve"> </w:t>
      </w:r>
      <w:r>
        <w:t>immediate</w:t>
      </w:r>
      <w:r>
        <w:rPr>
          <w:spacing w:val="-3"/>
        </w:rPr>
        <w:t xml:space="preserve"> </w:t>
      </w:r>
      <w:r>
        <w:t>Past</w:t>
      </w:r>
      <w:r>
        <w:rPr>
          <w:spacing w:val="-2"/>
        </w:rPr>
        <w:t xml:space="preserve"> </w:t>
      </w:r>
      <w:r>
        <w:t>Chair shall</w:t>
      </w:r>
      <w:r>
        <w:rPr>
          <w:spacing w:val="-2"/>
        </w:rPr>
        <w:t xml:space="preserve"> </w:t>
      </w:r>
      <w:r>
        <w:t>be</w:t>
      </w:r>
      <w:r>
        <w:rPr>
          <w:spacing w:val="-3"/>
        </w:rPr>
        <w:t xml:space="preserve"> </w:t>
      </w:r>
      <w:r>
        <w:t>an</w:t>
      </w:r>
      <w:r>
        <w:rPr>
          <w:spacing w:val="-2"/>
        </w:rPr>
        <w:t xml:space="preserve"> </w:t>
      </w:r>
      <w:r>
        <w:t>ex</w:t>
      </w:r>
      <w:r>
        <w:rPr>
          <w:spacing w:val="-2"/>
        </w:rPr>
        <w:t xml:space="preserve"> </w:t>
      </w:r>
      <w:r>
        <w:t>officio</w:t>
      </w:r>
      <w:r>
        <w:rPr>
          <w:spacing w:val="-2"/>
        </w:rPr>
        <w:t xml:space="preserve"> </w:t>
      </w:r>
      <w:r>
        <w:t>member</w:t>
      </w:r>
      <w:r>
        <w:rPr>
          <w:spacing w:val="-2"/>
        </w:rPr>
        <w:t xml:space="preserve"> </w:t>
      </w:r>
      <w:r>
        <w:t>of</w:t>
      </w:r>
      <w:r>
        <w:rPr>
          <w:spacing w:val="-2"/>
        </w:rPr>
        <w:t xml:space="preserve"> </w:t>
      </w:r>
      <w:r>
        <w:t>the</w:t>
      </w:r>
      <w:r>
        <w:rPr>
          <w:spacing w:val="-3"/>
        </w:rPr>
        <w:t xml:space="preserve"> </w:t>
      </w:r>
      <w:r>
        <w:t>Board.</w:t>
      </w:r>
      <w:r w:rsidR="004E31EB" w:rsidRPr="004E31EB">
        <w:t xml:space="preserve"> </w:t>
      </w:r>
      <w:r w:rsidR="004E31EB">
        <w:t>Board members are elected or appointed from a slate of candidates prepared by the nominating committee.</w:t>
      </w:r>
    </w:p>
    <w:p w:rsidR="00512C35" w:rsidRPr="00512C35" w:rsidRDefault="00512C35">
      <w:pPr>
        <w:pStyle w:val="Heading1"/>
        <w:ind w:left="102" w:firstLine="0"/>
        <w:rPr>
          <w:b w:val="0"/>
          <w:color w:val="FF0000"/>
        </w:rPr>
      </w:pPr>
    </w:p>
    <w:p w:rsidR="00596600" w:rsidRDefault="00512C35">
      <w:pPr>
        <w:pStyle w:val="ListParagraph"/>
        <w:numPr>
          <w:ilvl w:val="0"/>
          <w:numId w:val="7"/>
        </w:numPr>
        <w:tabs>
          <w:tab w:val="left" w:pos="868"/>
        </w:tabs>
        <w:ind w:hanging="358"/>
        <w:jc w:val="left"/>
        <w:rPr>
          <w:b/>
          <w:sz w:val="24"/>
        </w:rPr>
      </w:pPr>
      <w:r>
        <w:rPr>
          <w:b/>
          <w:sz w:val="24"/>
        </w:rPr>
        <w:t>Elected Board of Directors from HBCU Libraries</w:t>
      </w:r>
    </w:p>
    <w:p w:rsidR="00596600" w:rsidRDefault="00596600">
      <w:pPr>
        <w:pStyle w:val="BodyText"/>
        <w:spacing w:before="2"/>
        <w:rPr>
          <w:b/>
        </w:rPr>
      </w:pPr>
    </w:p>
    <w:p w:rsidR="00512C35" w:rsidRDefault="007C0912" w:rsidP="00512C35">
      <w:pPr>
        <w:pStyle w:val="BodyText"/>
        <w:spacing w:line="237" w:lineRule="auto"/>
        <w:ind w:left="102" w:right="222"/>
      </w:pPr>
      <w:r>
        <w:t>Elected Directors will</w:t>
      </w:r>
      <w:r w:rsidR="00512C35">
        <w:t xml:space="preserve"> </w:t>
      </w:r>
      <w:r>
        <w:t xml:space="preserve">represent: one (1) public HBCU institutional member, one (1) private HBCU institutional member, one (1) 1890’s HBCU institutional member; and two (2) at-large HBCU institutional members, one of which will be other than a dean/director of the library. </w:t>
      </w:r>
    </w:p>
    <w:p w:rsidR="00512C35" w:rsidRDefault="00512C35" w:rsidP="00512C35">
      <w:pPr>
        <w:pStyle w:val="BodyText"/>
        <w:spacing w:before="79"/>
        <w:ind w:right="127"/>
      </w:pPr>
    </w:p>
    <w:p w:rsidR="00512C35" w:rsidRPr="00512C35" w:rsidRDefault="00512C35" w:rsidP="004E31EB">
      <w:pPr>
        <w:pStyle w:val="BodyText"/>
        <w:spacing w:before="79"/>
        <w:ind w:right="127" w:firstLine="720"/>
        <w:rPr>
          <w:b/>
        </w:rPr>
      </w:pPr>
      <w:r w:rsidRPr="00512C35">
        <w:rPr>
          <w:b/>
        </w:rPr>
        <w:t>b. Appointed Board of Directors</w:t>
      </w:r>
    </w:p>
    <w:p w:rsidR="004E31EB" w:rsidRDefault="007C0912" w:rsidP="00512C35">
      <w:pPr>
        <w:pStyle w:val="BodyText"/>
        <w:spacing w:before="79"/>
        <w:ind w:left="102" w:right="127"/>
        <w:rPr>
          <w:color w:val="FF0000"/>
        </w:rPr>
      </w:pPr>
      <w:r>
        <w:t>The two appointed voting Directors</w:t>
      </w:r>
      <w:r w:rsidR="00512C35">
        <w:t xml:space="preserve"> </w:t>
      </w:r>
      <w:r w:rsidR="004E31EB">
        <w:t xml:space="preserve">are </w:t>
      </w:r>
      <w:r w:rsidR="00512C35">
        <w:t>chosen and appointed by the Board of Directors</w:t>
      </w:r>
      <w:r w:rsidR="004E31EB">
        <w:t>. They may</w:t>
      </w:r>
      <w:r w:rsidR="00512C35">
        <w:t xml:space="preserve"> be from an HBCU institution, from an institution that is not an HBCU, unaffiliated with an institution, a member</w:t>
      </w:r>
      <w:r w:rsidR="004E31EB">
        <w:t>,</w:t>
      </w:r>
      <w:r w:rsidR="00512C35">
        <w:t xml:space="preserve"> or not a member. Appointed Board of Director members </w:t>
      </w:r>
      <w:r w:rsidR="00512C35" w:rsidRPr="00512C35">
        <w:rPr>
          <w:color w:val="FF0000"/>
        </w:rPr>
        <w:t>must</w:t>
      </w:r>
      <w:r w:rsidRPr="00512C35">
        <w:rPr>
          <w:color w:val="FF0000"/>
        </w:rPr>
        <w:t xml:space="preserve"> </w:t>
      </w:r>
      <w:r w:rsidR="00512C35" w:rsidRPr="00512C35">
        <w:rPr>
          <w:color w:val="FF0000"/>
        </w:rPr>
        <w:t>demonstrate</w:t>
      </w:r>
      <w:r w:rsidR="00F7662B" w:rsidRPr="00512C35">
        <w:rPr>
          <w:color w:val="FF0000"/>
        </w:rPr>
        <w:t xml:space="preserve"> expertise </w:t>
      </w:r>
      <w:r w:rsidR="00512C35" w:rsidRPr="00512C35">
        <w:rPr>
          <w:color w:val="FF0000"/>
        </w:rPr>
        <w:t>in areas of knowledge gaps</w:t>
      </w:r>
      <w:r w:rsidR="00F7662B" w:rsidRPr="00512C35">
        <w:rPr>
          <w:color w:val="FF0000"/>
        </w:rPr>
        <w:t xml:space="preserve"> identified through the strategic</w:t>
      </w:r>
      <w:r w:rsidR="00512C35" w:rsidRPr="00512C35">
        <w:rPr>
          <w:color w:val="FF0000"/>
        </w:rPr>
        <w:t xml:space="preserve"> plan and confirmed via </w:t>
      </w:r>
      <w:r w:rsidR="00512C35">
        <w:rPr>
          <w:color w:val="FF0000"/>
        </w:rPr>
        <w:t xml:space="preserve">a </w:t>
      </w:r>
      <w:r w:rsidR="00512C35" w:rsidRPr="00512C35">
        <w:rPr>
          <w:color w:val="FF0000"/>
        </w:rPr>
        <w:t>vote by the Board of Directors.</w:t>
      </w:r>
      <w:r w:rsidR="00512C35">
        <w:rPr>
          <w:color w:val="FF0000"/>
        </w:rPr>
        <w:t xml:space="preserve"> Credentials for potential Appointment Board of </w:t>
      </w:r>
      <w:r w:rsidR="004E31EB">
        <w:rPr>
          <w:color w:val="FF0000"/>
        </w:rPr>
        <w:t>Directors</w:t>
      </w:r>
      <w:r w:rsidR="00512C35">
        <w:rPr>
          <w:color w:val="FF0000"/>
        </w:rPr>
        <w:t xml:space="preserve"> must be shared with the Board members 30 days </w:t>
      </w:r>
      <w:r w:rsidR="004E31EB">
        <w:rPr>
          <w:color w:val="FF0000"/>
        </w:rPr>
        <w:t>before the</w:t>
      </w:r>
      <w:r w:rsidR="00512C35">
        <w:rPr>
          <w:color w:val="FF0000"/>
        </w:rPr>
        <w:t xml:space="preserve"> voting. </w:t>
      </w:r>
    </w:p>
    <w:p w:rsidR="00596600" w:rsidRPr="00512C35" w:rsidRDefault="007C0912" w:rsidP="00512C35">
      <w:pPr>
        <w:pStyle w:val="BodyText"/>
        <w:spacing w:before="79"/>
        <w:ind w:left="102" w:right="127"/>
        <w:rPr>
          <w:color w:val="FF0000"/>
        </w:rPr>
      </w:pPr>
      <w:r>
        <w:t>The</w:t>
      </w:r>
      <w:r>
        <w:rPr>
          <w:spacing w:val="-3"/>
        </w:rPr>
        <w:t xml:space="preserve"> </w:t>
      </w:r>
      <w:r>
        <w:t>Board</w:t>
      </w:r>
      <w:r>
        <w:rPr>
          <w:spacing w:val="-2"/>
        </w:rPr>
        <w:t xml:space="preserve"> </w:t>
      </w:r>
      <w:r>
        <w:t>may</w:t>
      </w:r>
      <w:r>
        <w:rPr>
          <w:spacing w:val="-2"/>
        </w:rPr>
        <w:t xml:space="preserve"> </w:t>
      </w:r>
      <w:r>
        <w:t>invite</w:t>
      </w:r>
      <w:r>
        <w:rPr>
          <w:spacing w:val="-3"/>
        </w:rPr>
        <w:t xml:space="preserve"> </w:t>
      </w:r>
      <w:r>
        <w:t>a</w:t>
      </w:r>
      <w:r>
        <w:rPr>
          <w:spacing w:val="-2"/>
        </w:rPr>
        <w:t xml:space="preserve"> </w:t>
      </w:r>
      <w:r>
        <w:t>faculty</w:t>
      </w:r>
      <w:r>
        <w:rPr>
          <w:spacing w:val="-2"/>
        </w:rPr>
        <w:t xml:space="preserve"> </w:t>
      </w:r>
      <w:r>
        <w:t>member</w:t>
      </w:r>
      <w:r>
        <w:rPr>
          <w:spacing w:val="-2"/>
        </w:rPr>
        <w:t xml:space="preserve"> </w:t>
      </w:r>
      <w:r>
        <w:t>of</w:t>
      </w:r>
      <w:r>
        <w:rPr>
          <w:spacing w:val="-2"/>
        </w:rPr>
        <w:t xml:space="preserve"> </w:t>
      </w:r>
      <w:r>
        <w:t>an</w:t>
      </w:r>
      <w:r>
        <w:rPr>
          <w:spacing w:val="-2"/>
        </w:rPr>
        <w:t xml:space="preserve"> </w:t>
      </w:r>
      <w:r>
        <w:t xml:space="preserve">HBCU school of </w:t>
      </w:r>
      <w:r w:rsidR="004E31EB">
        <w:t>Library</w:t>
      </w:r>
      <w:r>
        <w:t xml:space="preserve"> and information science or other individuals to serve in </w:t>
      </w:r>
      <w:proofErr w:type="gramStart"/>
      <w:r>
        <w:t>an ex-officio</w:t>
      </w:r>
      <w:proofErr w:type="gramEnd"/>
      <w:r>
        <w:t xml:space="preserve">, </w:t>
      </w:r>
      <w:r w:rsidR="004E31EB">
        <w:t>non-voting</w:t>
      </w:r>
      <w:r>
        <w:t xml:space="preserve"> capacity. </w:t>
      </w:r>
      <w:r w:rsidRPr="00892D05">
        <w:rPr>
          <w:strike/>
          <w:color w:val="FF0000"/>
        </w:rPr>
        <w:t>In addition, from time to time, the Board can create ex-officio non- voting positions based on strategic need.</w:t>
      </w:r>
    </w:p>
    <w:p w:rsidR="004E31EB" w:rsidRDefault="004E31EB" w:rsidP="004E31EB">
      <w:pPr>
        <w:pStyle w:val="Heading1"/>
        <w:tabs>
          <w:tab w:val="left" w:pos="656"/>
        </w:tabs>
        <w:jc w:val="right"/>
      </w:pPr>
    </w:p>
    <w:p w:rsidR="00596600" w:rsidRDefault="007C0912" w:rsidP="004E31EB">
      <w:pPr>
        <w:pStyle w:val="Heading1"/>
        <w:numPr>
          <w:ilvl w:val="0"/>
          <w:numId w:val="13"/>
        </w:numPr>
      </w:pPr>
      <w:r>
        <w:t>Board</w:t>
      </w:r>
      <w:r>
        <w:rPr>
          <w:spacing w:val="-3"/>
        </w:rPr>
        <w:t xml:space="preserve"> </w:t>
      </w:r>
      <w:r>
        <w:t>Meetings</w:t>
      </w:r>
    </w:p>
    <w:p w:rsidR="00596600" w:rsidRDefault="00596600">
      <w:pPr>
        <w:pStyle w:val="BodyText"/>
        <w:rPr>
          <w:b/>
        </w:rPr>
      </w:pPr>
    </w:p>
    <w:p w:rsidR="00596600" w:rsidRDefault="007C0912">
      <w:pPr>
        <w:pStyle w:val="BodyText"/>
        <w:ind w:left="102"/>
      </w:pPr>
      <w:r>
        <w:t xml:space="preserve">The Board of Directors will meet at least </w:t>
      </w:r>
      <w:r w:rsidR="00FC0777" w:rsidRPr="00023374">
        <w:rPr>
          <w:color w:val="FF0000"/>
        </w:rPr>
        <w:t>once a quarter</w:t>
      </w:r>
      <w:r w:rsidRPr="00892D05">
        <w:rPr>
          <w:color w:val="FF0000"/>
        </w:rPr>
        <w:t xml:space="preserve"> </w:t>
      </w:r>
      <w:r>
        <w:t>each fiscal year at places and times as determined by the Board.</w:t>
      </w:r>
      <w:r>
        <w:rPr>
          <w:spacing w:val="40"/>
        </w:rPr>
        <w:t xml:space="preserve"> </w:t>
      </w:r>
      <w:r>
        <w:t>Any Director may participate in a meeting of the Board or any committee</w:t>
      </w:r>
      <w:r>
        <w:rPr>
          <w:spacing w:val="-5"/>
        </w:rPr>
        <w:t xml:space="preserve"> </w:t>
      </w:r>
      <w:r>
        <w:t>by</w:t>
      </w:r>
      <w:r>
        <w:rPr>
          <w:spacing w:val="-4"/>
        </w:rPr>
        <w:t xml:space="preserve"> </w:t>
      </w:r>
      <w:r>
        <w:t>means</w:t>
      </w:r>
      <w:r>
        <w:rPr>
          <w:spacing w:val="-4"/>
        </w:rPr>
        <w:t xml:space="preserve"> </w:t>
      </w:r>
      <w:r>
        <w:t>of</w:t>
      </w:r>
      <w:r>
        <w:rPr>
          <w:spacing w:val="-4"/>
        </w:rPr>
        <w:t xml:space="preserve"> </w:t>
      </w:r>
      <w:r>
        <w:t>a</w:t>
      </w:r>
      <w:r>
        <w:rPr>
          <w:spacing w:val="-5"/>
        </w:rPr>
        <w:t xml:space="preserve"> </w:t>
      </w:r>
      <w:r>
        <w:t>conference</w:t>
      </w:r>
      <w:r>
        <w:rPr>
          <w:spacing w:val="-5"/>
        </w:rPr>
        <w:t xml:space="preserve"> </w:t>
      </w:r>
      <w:r>
        <w:t>telephone</w:t>
      </w:r>
      <w:r>
        <w:rPr>
          <w:spacing w:val="-5"/>
        </w:rPr>
        <w:t xml:space="preserve"> </w:t>
      </w:r>
      <w:r>
        <w:t>or</w:t>
      </w:r>
      <w:r>
        <w:rPr>
          <w:spacing w:val="-4"/>
        </w:rPr>
        <w:t xml:space="preserve"> </w:t>
      </w:r>
      <w:r>
        <w:t>similar</w:t>
      </w:r>
      <w:r>
        <w:rPr>
          <w:spacing w:val="-4"/>
        </w:rPr>
        <w:t xml:space="preserve"> </w:t>
      </w:r>
      <w:r>
        <w:t>communications</w:t>
      </w:r>
      <w:r>
        <w:rPr>
          <w:spacing w:val="-4"/>
        </w:rPr>
        <w:t xml:space="preserve"> </w:t>
      </w:r>
      <w:r>
        <w:t>equipment. Board meetings are open to members in good financial standing.</w:t>
      </w:r>
    </w:p>
    <w:p w:rsidR="00596600" w:rsidRDefault="00596600">
      <w:pPr>
        <w:pStyle w:val="BodyText"/>
        <w:spacing w:before="9"/>
        <w:rPr>
          <w:sz w:val="23"/>
        </w:rPr>
      </w:pPr>
    </w:p>
    <w:p w:rsidR="00596600" w:rsidRDefault="007C0912" w:rsidP="004E31EB">
      <w:pPr>
        <w:pStyle w:val="Heading1"/>
        <w:numPr>
          <w:ilvl w:val="0"/>
          <w:numId w:val="13"/>
        </w:numPr>
        <w:tabs>
          <w:tab w:val="left" w:pos="737"/>
        </w:tabs>
      </w:pPr>
      <w:r>
        <w:t>Governing</w:t>
      </w:r>
      <w:r>
        <w:rPr>
          <w:spacing w:val="-2"/>
        </w:rPr>
        <w:t xml:space="preserve"> Authority</w:t>
      </w:r>
    </w:p>
    <w:p w:rsidR="00596600" w:rsidRDefault="00596600">
      <w:pPr>
        <w:pStyle w:val="BodyText"/>
        <w:rPr>
          <w:b/>
        </w:rPr>
      </w:pPr>
    </w:p>
    <w:p w:rsidR="00596600" w:rsidRDefault="007C0912">
      <w:pPr>
        <w:pStyle w:val="BodyText"/>
        <w:spacing w:line="242" w:lineRule="auto"/>
        <w:ind w:left="102"/>
      </w:pPr>
      <w:r>
        <w:t>The</w:t>
      </w:r>
      <w:r>
        <w:rPr>
          <w:spacing w:val="-4"/>
        </w:rPr>
        <w:t xml:space="preserve"> </w:t>
      </w:r>
      <w:r>
        <w:t>Board</w:t>
      </w:r>
      <w:r>
        <w:rPr>
          <w:spacing w:val="-3"/>
        </w:rPr>
        <w:t xml:space="preserve"> </w:t>
      </w:r>
      <w:r>
        <w:t>shall</w:t>
      </w:r>
      <w:r>
        <w:rPr>
          <w:spacing w:val="-3"/>
        </w:rPr>
        <w:t xml:space="preserve"> </w:t>
      </w:r>
      <w:r>
        <w:t>propose</w:t>
      </w:r>
      <w:r>
        <w:rPr>
          <w:spacing w:val="-4"/>
        </w:rPr>
        <w:t xml:space="preserve"> </w:t>
      </w:r>
      <w:r>
        <w:t>policy</w:t>
      </w:r>
      <w:r>
        <w:rPr>
          <w:spacing w:val="-3"/>
        </w:rPr>
        <w:t xml:space="preserve"> </w:t>
      </w:r>
      <w:r>
        <w:t>for</w:t>
      </w:r>
      <w:r>
        <w:rPr>
          <w:spacing w:val="-3"/>
        </w:rPr>
        <w:t xml:space="preserve"> </w:t>
      </w:r>
      <w:r>
        <w:t>the</w:t>
      </w:r>
      <w:r>
        <w:rPr>
          <w:spacing w:val="-4"/>
        </w:rPr>
        <w:t xml:space="preserve"> </w:t>
      </w:r>
      <w:r>
        <w:t>HBCU</w:t>
      </w:r>
      <w:r>
        <w:rPr>
          <w:spacing w:val="-3"/>
        </w:rPr>
        <w:t xml:space="preserve"> </w:t>
      </w:r>
      <w:r>
        <w:t>Library</w:t>
      </w:r>
      <w:r>
        <w:rPr>
          <w:spacing w:val="-3"/>
        </w:rPr>
        <w:t xml:space="preserve"> </w:t>
      </w:r>
      <w:r>
        <w:t>Alliance</w:t>
      </w:r>
      <w:r>
        <w:rPr>
          <w:spacing w:val="-4"/>
        </w:rPr>
        <w:t xml:space="preserve"> </w:t>
      </w:r>
      <w:r>
        <w:t>based</w:t>
      </w:r>
      <w:r>
        <w:rPr>
          <w:spacing w:val="-3"/>
        </w:rPr>
        <w:t xml:space="preserve"> </w:t>
      </w:r>
      <w:r>
        <w:t>on</w:t>
      </w:r>
      <w:r>
        <w:rPr>
          <w:spacing w:val="-3"/>
        </w:rPr>
        <w:t xml:space="preserve"> </w:t>
      </w:r>
      <w:r>
        <w:t>issues</w:t>
      </w:r>
      <w:r>
        <w:rPr>
          <w:spacing w:val="-3"/>
        </w:rPr>
        <w:t xml:space="preserve"> </w:t>
      </w:r>
      <w:r>
        <w:t>that</w:t>
      </w:r>
      <w:r>
        <w:rPr>
          <w:spacing w:val="-3"/>
        </w:rPr>
        <w:t xml:space="preserve"> </w:t>
      </w:r>
      <w:r>
        <w:t>are</w:t>
      </w:r>
      <w:r>
        <w:rPr>
          <w:spacing w:val="-4"/>
        </w:rPr>
        <w:t xml:space="preserve"> </w:t>
      </w:r>
      <w:r>
        <w:t>brought before the Board. A majority shall constitute a quorum of the Board of Directors.</w:t>
      </w:r>
    </w:p>
    <w:p w:rsidR="00596600" w:rsidRDefault="00596600">
      <w:pPr>
        <w:pStyle w:val="BodyText"/>
        <w:spacing w:before="9"/>
        <w:rPr>
          <w:sz w:val="23"/>
        </w:rPr>
      </w:pPr>
    </w:p>
    <w:p w:rsidR="00596600" w:rsidRDefault="007C0912" w:rsidP="004E31EB">
      <w:pPr>
        <w:pStyle w:val="Heading1"/>
        <w:numPr>
          <w:ilvl w:val="0"/>
          <w:numId w:val="13"/>
        </w:numPr>
        <w:tabs>
          <w:tab w:val="left" w:pos="868"/>
        </w:tabs>
        <w:ind w:hanging="358"/>
      </w:pPr>
      <w:r>
        <w:rPr>
          <w:spacing w:val="-2"/>
        </w:rPr>
        <w:t>Officers</w:t>
      </w:r>
    </w:p>
    <w:p w:rsidR="00596600" w:rsidRDefault="00596600">
      <w:pPr>
        <w:pStyle w:val="BodyText"/>
        <w:rPr>
          <w:b/>
        </w:rPr>
      </w:pPr>
    </w:p>
    <w:p w:rsidR="00596600" w:rsidRDefault="007C0912">
      <w:pPr>
        <w:pStyle w:val="BodyText"/>
        <w:ind w:left="102"/>
      </w:pPr>
      <w:r>
        <w:t>The officers of the HBCU Library Alliance shall be the Board Chair, Vice-Chair, Treasurer, Secretary</w:t>
      </w:r>
      <w:r>
        <w:rPr>
          <w:spacing w:val="-3"/>
        </w:rPr>
        <w:t xml:space="preserve"> </w:t>
      </w:r>
      <w:r>
        <w:t>and</w:t>
      </w:r>
      <w:r>
        <w:rPr>
          <w:spacing w:val="-3"/>
        </w:rPr>
        <w:t xml:space="preserve"> </w:t>
      </w:r>
      <w:r>
        <w:t>immediate</w:t>
      </w:r>
      <w:r>
        <w:rPr>
          <w:spacing w:val="-3"/>
        </w:rPr>
        <w:t xml:space="preserve"> </w:t>
      </w:r>
      <w:r>
        <w:t>Past</w:t>
      </w:r>
      <w:r>
        <w:rPr>
          <w:spacing w:val="-3"/>
        </w:rPr>
        <w:t xml:space="preserve"> </w:t>
      </w:r>
      <w:r>
        <w:t>Chair.</w:t>
      </w:r>
      <w:r>
        <w:rPr>
          <w:spacing w:val="-3"/>
        </w:rPr>
        <w:t xml:space="preserve"> </w:t>
      </w:r>
      <w:r>
        <w:t>With</w:t>
      </w:r>
      <w:r>
        <w:rPr>
          <w:spacing w:val="-3"/>
        </w:rPr>
        <w:t xml:space="preserve"> </w:t>
      </w:r>
      <w:r>
        <w:t>the</w:t>
      </w:r>
      <w:r>
        <w:rPr>
          <w:spacing w:val="-4"/>
        </w:rPr>
        <w:t xml:space="preserve"> </w:t>
      </w:r>
      <w:r>
        <w:t>exception</w:t>
      </w:r>
      <w:r>
        <w:rPr>
          <w:spacing w:val="-3"/>
        </w:rPr>
        <w:t xml:space="preserve"> </w:t>
      </w:r>
      <w:r>
        <w:t>of</w:t>
      </w:r>
      <w:r>
        <w:rPr>
          <w:spacing w:val="-3"/>
        </w:rPr>
        <w:t xml:space="preserve"> </w:t>
      </w:r>
      <w:r>
        <w:t>Past</w:t>
      </w:r>
      <w:r>
        <w:rPr>
          <w:spacing w:val="-3"/>
        </w:rPr>
        <w:t xml:space="preserve"> </w:t>
      </w:r>
      <w:r>
        <w:t>Chair,</w:t>
      </w:r>
      <w:r>
        <w:rPr>
          <w:spacing w:val="-3"/>
        </w:rPr>
        <w:t xml:space="preserve"> </w:t>
      </w:r>
      <w:r>
        <w:t>officers</w:t>
      </w:r>
      <w:r>
        <w:rPr>
          <w:spacing w:val="-3"/>
        </w:rPr>
        <w:t xml:space="preserve"> </w:t>
      </w:r>
      <w:r>
        <w:t>will</w:t>
      </w:r>
      <w:r>
        <w:rPr>
          <w:spacing w:val="-3"/>
        </w:rPr>
        <w:t xml:space="preserve"> </w:t>
      </w:r>
      <w:r>
        <w:t>be</w:t>
      </w:r>
      <w:r>
        <w:rPr>
          <w:spacing w:val="-4"/>
        </w:rPr>
        <w:t xml:space="preserve"> </w:t>
      </w:r>
      <w:r>
        <w:t>elected</w:t>
      </w:r>
      <w:r>
        <w:rPr>
          <w:spacing w:val="-3"/>
        </w:rPr>
        <w:t xml:space="preserve"> </w:t>
      </w:r>
      <w:r>
        <w:t>by the Board from the Board membership. No officer may serve more than two consecutive terms. The officers comprise the Executive Committee.</w:t>
      </w:r>
    </w:p>
    <w:p w:rsidR="00596600" w:rsidRDefault="00596600">
      <w:pPr>
        <w:pStyle w:val="BodyText"/>
        <w:spacing w:before="9"/>
        <w:rPr>
          <w:sz w:val="23"/>
        </w:rPr>
      </w:pPr>
    </w:p>
    <w:p w:rsidR="00596600" w:rsidRDefault="007C0912" w:rsidP="004E31EB">
      <w:pPr>
        <w:pStyle w:val="Heading1"/>
        <w:numPr>
          <w:ilvl w:val="0"/>
          <w:numId w:val="13"/>
        </w:numPr>
        <w:tabs>
          <w:tab w:val="left" w:pos="737"/>
        </w:tabs>
        <w:ind w:left="736" w:hanging="227"/>
      </w:pPr>
      <w:r>
        <w:t>Officer</w:t>
      </w:r>
      <w:r>
        <w:rPr>
          <w:spacing w:val="-3"/>
        </w:rPr>
        <w:t xml:space="preserve"> </w:t>
      </w:r>
      <w:r>
        <w:t>Roles</w:t>
      </w:r>
      <w:r>
        <w:rPr>
          <w:spacing w:val="-2"/>
        </w:rPr>
        <w:t xml:space="preserve"> </w:t>
      </w:r>
      <w:r>
        <w:t>and</w:t>
      </w:r>
      <w:r>
        <w:rPr>
          <w:spacing w:val="-1"/>
        </w:rPr>
        <w:t xml:space="preserve"> </w:t>
      </w:r>
      <w:r>
        <w:rPr>
          <w:spacing w:val="-2"/>
        </w:rPr>
        <w:t>Responsibilities</w:t>
      </w:r>
    </w:p>
    <w:p w:rsidR="00596600" w:rsidRDefault="00596600">
      <w:pPr>
        <w:pStyle w:val="BodyText"/>
        <w:rPr>
          <w:b/>
        </w:rPr>
      </w:pPr>
    </w:p>
    <w:p w:rsidR="00596600" w:rsidRDefault="007C0912">
      <w:pPr>
        <w:pStyle w:val="BodyText"/>
        <w:spacing w:line="242" w:lineRule="auto"/>
        <w:ind w:left="102"/>
      </w:pPr>
      <w:r>
        <w:lastRenderedPageBreak/>
        <w:t>The</w:t>
      </w:r>
      <w:r>
        <w:rPr>
          <w:spacing w:val="-4"/>
        </w:rPr>
        <w:t xml:space="preserve"> </w:t>
      </w:r>
      <w:r>
        <w:t>Chair</w:t>
      </w:r>
      <w:r>
        <w:rPr>
          <w:spacing w:val="-3"/>
        </w:rPr>
        <w:t xml:space="preserve"> </w:t>
      </w:r>
      <w:r>
        <w:t>shall</w:t>
      </w:r>
      <w:r>
        <w:rPr>
          <w:spacing w:val="-3"/>
        </w:rPr>
        <w:t xml:space="preserve"> </w:t>
      </w:r>
      <w:r>
        <w:t>be</w:t>
      </w:r>
      <w:r>
        <w:rPr>
          <w:spacing w:val="-4"/>
        </w:rPr>
        <w:t xml:space="preserve"> </w:t>
      </w:r>
      <w:r>
        <w:t>the</w:t>
      </w:r>
      <w:r>
        <w:rPr>
          <w:spacing w:val="-4"/>
        </w:rPr>
        <w:t xml:space="preserve"> </w:t>
      </w:r>
      <w:r>
        <w:t>official</w:t>
      </w:r>
      <w:r>
        <w:rPr>
          <w:spacing w:val="-3"/>
        </w:rPr>
        <w:t xml:space="preserve"> </w:t>
      </w:r>
      <w:r>
        <w:t>spokesperson</w:t>
      </w:r>
      <w:r>
        <w:rPr>
          <w:spacing w:val="-3"/>
        </w:rPr>
        <w:t xml:space="preserve"> </w:t>
      </w:r>
      <w:r>
        <w:t>and</w:t>
      </w:r>
      <w:r>
        <w:rPr>
          <w:spacing w:val="-3"/>
        </w:rPr>
        <w:t xml:space="preserve"> </w:t>
      </w:r>
      <w:r>
        <w:t>representative</w:t>
      </w:r>
      <w:r>
        <w:rPr>
          <w:spacing w:val="-4"/>
        </w:rPr>
        <w:t xml:space="preserve"> </w:t>
      </w:r>
      <w:r>
        <w:t>of</w:t>
      </w:r>
      <w:r>
        <w:rPr>
          <w:spacing w:val="-3"/>
        </w:rPr>
        <w:t xml:space="preserve"> </w:t>
      </w:r>
      <w:r>
        <w:t>the</w:t>
      </w:r>
      <w:r>
        <w:rPr>
          <w:spacing w:val="-4"/>
        </w:rPr>
        <w:t xml:space="preserve"> </w:t>
      </w:r>
      <w:r>
        <w:t>organization.</w:t>
      </w:r>
      <w:r>
        <w:rPr>
          <w:spacing w:val="-3"/>
        </w:rPr>
        <w:t xml:space="preserve"> </w:t>
      </w:r>
      <w:r>
        <w:t>Other</w:t>
      </w:r>
      <w:r>
        <w:rPr>
          <w:spacing w:val="-3"/>
        </w:rPr>
        <w:t xml:space="preserve"> </w:t>
      </w:r>
      <w:r>
        <w:t xml:space="preserve">duties </w:t>
      </w:r>
      <w:r>
        <w:rPr>
          <w:spacing w:val="-2"/>
        </w:rPr>
        <w:t>include:</w:t>
      </w:r>
    </w:p>
    <w:p w:rsidR="00596600" w:rsidRDefault="00596600">
      <w:pPr>
        <w:pStyle w:val="BodyText"/>
        <w:spacing w:before="8"/>
        <w:rPr>
          <w:sz w:val="23"/>
        </w:rPr>
      </w:pPr>
    </w:p>
    <w:p w:rsidR="00596600" w:rsidRDefault="007C0912">
      <w:pPr>
        <w:pStyle w:val="ListParagraph"/>
        <w:numPr>
          <w:ilvl w:val="0"/>
          <w:numId w:val="6"/>
        </w:numPr>
        <w:tabs>
          <w:tab w:val="left" w:pos="823"/>
        </w:tabs>
        <w:spacing w:before="1" w:line="275" w:lineRule="exact"/>
        <w:ind w:hanging="361"/>
        <w:rPr>
          <w:sz w:val="24"/>
        </w:rPr>
      </w:pPr>
      <w:r>
        <w:rPr>
          <w:sz w:val="24"/>
        </w:rPr>
        <w:t>chair</w:t>
      </w:r>
      <w:r>
        <w:rPr>
          <w:spacing w:val="-2"/>
          <w:sz w:val="24"/>
        </w:rPr>
        <w:t xml:space="preserve"> </w:t>
      </w:r>
      <w:r>
        <w:rPr>
          <w:sz w:val="24"/>
        </w:rPr>
        <w:t>the</w:t>
      </w:r>
      <w:r>
        <w:rPr>
          <w:spacing w:val="-3"/>
          <w:sz w:val="24"/>
        </w:rPr>
        <w:t xml:space="preserve"> </w:t>
      </w:r>
      <w:r>
        <w:rPr>
          <w:sz w:val="24"/>
        </w:rPr>
        <w:t>Executive</w:t>
      </w:r>
      <w:r w:rsidR="00252BBE" w:rsidRPr="00252BBE">
        <w:rPr>
          <w:color w:val="FF0000"/>
          <w:sz w:val="24"/>
        </w:rPr>
        <w:t>, Strategic Planning, and Personnel</w:t>
      </w:r>
      <w:r w:rsidRPr="00252BBE">
        <w:rPr>
          <w:color w:val="FF0000"/>
          <w:spacing w:val="-2"/>
          <w:sz w:val="24"/>
        </w:rPr>
        <w:t xml:space="preserve"> </w:t>
      </w:r>
      <w:r>
        <w:rPr>
          <w:spacing w:val="-2"/>
          <w:sz w:val="24"/>
        </w:rPr>
        <w:t>Committee</w:t>
      </w:r>
      <w:r w:rsidR="00252BBE" w:rsidRPr="00252BBE">
        <w:rPr>
          <w:color w:val="FF0000"/>
          <w:spacing w:val="-2"/>
          <w:sz w:val="24"/>
        </w:rPr>
        <w:t>s</w:t>
      </w:r>
    </w:p>
    <w:p w:rsidR="00596600" w:rsidRDefault="007C0912">
      <w:pPr>
        <w:pStyle w:val="ListParagraph"/>
        <w:numPr>
          <w:ilvl w:val="0"/>
          <w:numId w:val="6"/>
        </w:numPr>
        <w:tabs>
          <w:tab w:val="left" w:pos="823"/>
        </w:tabs>
        <w:spacing w:line="275" w:lineRule="exact"/>
        <w:ind w:hanging="361"/>
        <w:rPr>
          <w:sz w:val="24"/>
        </w:rPr>
      </w:pPr>
      <w:r>
        <w:rPr>
          <w:sz w:val="24"/>
        </w:rPr>
        <w:t>preside</w:t>
      </w:r>
      <w:r>
        <w:rPr>
          <w:spacing w:val="-3"/>
          <w:sz w:val="24"/>
        </w:rPr>
        <w:t xml:space="preserve"> </w:t>
      </w:r>
      <w:r>
        <w:rPr>
          <w:sz w:val="24"/>
        </w:rPr>
        <w:t>over</w:t>
      </w:r>
      <w:r>
        <w:rPr>
          <w:spacing w:val="-1"/>
          <w:sz w:val="24"/>
        </w:rPr>
        <w:t xml:space="preserve"> </w:t>
      </w:r>
      <w:r>
        <w:rPr>
          <w:sz w:val="24"/>
        </w:rPr>
        <w:t>Board</w:t>
      </w:r>
      <w:r>
        <w:rPr>
          <w:spacing w:val="-2"/>
          <w:sz w:val="24"/>
        </w:rPr>
        <w:t xml:space="preserve"> </w:t>
      </w:r>
      <w:r>
        <w:rPr>
          <w:sz w:val="24"/>
        </w:rPr>
        <w:t>and</w:t>
      </w:r>
      <w:r>
        <w:rPr>
          <w:spacing w:val="-1"/>
          <w:sz w:val="24"/>
        </w:rPr>
        <w:t xml:space="preserve"> </w:t>
      </w:r>
      <w:r>
        <w:rPr>
          <w:sz w:val="24"/>
        </w:rPr>
        <w:t>membership</w:t>
      </w:r>
      <w:r>
        <w:rPr>
          <w:spacing w:val="-1"/>
          <w:sz w:val="24"/>
        </w:rPr>
        <w:t xml:space="preserve"> </w:t>
      </w:r>
      <w:r>
        <w:rPr>
          <w:spacing w:val="-2"/>
          <w:sz w:val="24"/>
        </w:rPr>
        <w:t>meetings</w:t>
      </w:r>
    </w:p>
    <w:p w:rsidR="00596600" w:rsidRPr="00252BBE" w:rsidRDefault="007C0912">
      <w:pPr>
        <w:pStyle w:val="ListParagraph"/>
        <w:numPr>
          <w:ilvl w:val="0"/>
          <w:numId w:val="6"/>
        </w:numPr>
        <w:tabs>
          <w:tab w:val="left" w:pos="823"/>
        </w:tabs>
        <w:spacing w:before="2" w:line="275" w:lineRule="exact"/>
        <w:ind w:hanging="361"/>
        <w:rPr>
          <w:strike/>
          <w:color w:val="FF0000"/>
          <w:sz w:val="24"/>
        </w:rPr>
      </w:pPr>
      <w:r w:rsidRPr="00252BBE">
        <w:rPr>
          <w:strike/>
          <w:color w:val="FF0000"/>
          <w:sz w:val="24"/>
        </w:rPr>
        <w:t>serve</w:t>
      </w:r>
      <w:r w:rsidRPr="00252BBE">
        <w:rPr>
          <w:strike/>
          <w:color w:val="FF0000"/>
          <w:spacing w:val="-2"/>
          <w:sz w:val="24"/>
        </w:rPr>
        <w:t xml:space="preserve"> </w:t>
      </w:r>
      <w:r w:rsidRPr="00252BBE">
        <w:rPr>
          <w:strike/>
          <w:color w:val="FF0000"/>
          <w:sz w:val="24"/>
        </w:rPr>
        <w:t>as</w:t>
      </w:r>
      <w:r w:rsidRPr="00252BBE">
        <w:rPr>
          <w:strike/>
          <w:color w:val="FF0000"/>
          <w:spacing w:val="-1"/>
          <w:sz w:val="24"/>
        </w:rPr>
        <w:t xml:space="preserve"> </w:t>
      </w:r>
      <w:r w:rsidRPr="00252BBE">
        <w:rPr>
          <w:strike/>
          <w:color w:val="FF0000"/>
          <w:sz w:val="24"/>
        </w:rPr>
        <w:t>Ex</w:t>
      </w:r>
      <w:r w:rsidRPr="00252BBE">
        <w:rPr>
          <w:strike/>
          <w:color w:val="FF0000"/>
          <w:spacing w:val="-1"/>
          <w:sz w:val="24"/>
        </w:rPr>
        <w:t xml:space="preserve"> </w:t>
      </w:r>
      <w:r w:rsidRPr="00252BBE">
        <w:rPr>
          <w:strike/>
          <w:color w:val="FF0000"/>
          <w:sz w:val="24"/>
        </w:rPr>
        <w:t>Officio</w:t>
      </w:r>
      <w:r w:rsidRPr="00252BBE">
        <w:rPr>
          <w:strike/>
          <w:color w:val="FF0000"/>
          <w:spacing w:val="-1"/>
          <w:sz w:val="24"/>
        </w:rPr>
        <w:t xml:space="preserve"> </w:t>
      </w:r>
      <w:r w:rsidRPr="00252BBE">
        <w:rPr>
          <w:strike/>
          <w:color w:val="FF0000"/>
          <w:sz w:val="24"/>
        </w:rPr>
        <w:t>member</w:t>
      </w:r>
      <w:r w:rsidRPr="00252BBE">
        <w:rPr>
          <w:strike/>
          <w:color w:val="FF0000"/>
          <w:spacing w:val="-1"/>
          <w:sz w:val="24"/>
        </w:rPr>
        <w:t xml:space="preserve"> </w:t>
      </w:r>
      <w:r w:rsidRPr="00252BBE">
        <w:rPr>
          <w:strike/>
          <w:color w:val="FF0000"/>
          <w:sz w:val="24"/>
        </w:rPr>
        <w:t>of</w:t>
      </w:r>
      <w:r w:rsidRPr="00252BBE">
        <w:rPr>
          <w:strike/>
          <w:color w:val="FF0000"/>
          <w:spacing w:val="-1"/>
          <w:sz w:val="24"/>
        </w:rPr>
        <w:t xml:space="preserve"> </w:t>
      </w:r>
      <w:r w:rsidRPr="00252BBE">
        <w:rPr>
          <w:strike/>
          <w:color w:val="FF0000"/>
          <w:sz w:val="24"/>
        </w:rPr>
        <w:t>all</w:t>
      </w:r>
      <w:r w:rsidRPr="00252BBE">
        <w:rPr>
          <w:strike/>
          <w:color w:val="FF0000"/>
          <w:spacing w:val="-1"/>
          <w:sz w:val="24"/>
        </w:rPr>
        <w:t xml:space="preserve"> </w:t>
      </w:r>
      <w:r w:rsidRPr="00252BBE">
        <w:rPr>
          <w:strike/>
          <w:color w:val="FF0000"/>
          <w:sz w:val="24"/>
        </w:rPr>
        <w:t>Standing</w:t>
      </w:r>
      <w:r w:rsidRPr="00252BBE">
        <w:rPr>
          <w:strike/>
          <w:color w:val="FF0000"/>
          <w:spacing w:val="-1"/>
          <w:sz w:val="24"/>
        </w:rPr>
        <w:t xml:space="preserve"> </w:t>
      </w:r>
      <w:r w:rsidRPr="00252BBE">
        <w:rPr>
          <w:strike/>
          <w:color w:val="FF0000"/>
          <w:spacing w:val="-2"/>
          <w:sz w:val="24"/>
        </w:rPr>
        <w:t>Committees</w:t>
      </w:r>
    </w:p>
    <w:p w:rsidR="00596600" w:rsidRPr="00252BBE" w:rsidRDefault="007C0912">
      <w:pPr>
        <w:pStyle w:val="ListParagraph"/>
        <w:numPr>
          <w:ilvl w:val="0"/>
          <w:numId w:val="6"/>
        </w:numPr>
        <w:tabs>
          <w:tab w:val="left" w:pos="823"/>
        </w:tabs>
        <w:spacing w:line="275" w:lineRule="exact"/>
        <w:ind w:hanging="361"/>
        <w:rPr>
          <w:strike/>
          <w:color w:val="FF0000"/>
          <w:sz w:val="24"/>
        </w:rPr>
      </w:pPr>
      <w:r w:rsidRPr="00252BBE">
        <w:rPr>
          <w:strike/>
          <w:color w:val="FF0000"/>
          <w:sz w:val="24"/>
        </w:rPr>
        <w:t>appoint</w:t>
      </w:r>
      <w:r w:rsidRPr="00252BBE">
        <w:rPr>
          <w:strike/>
          <w:color w:val="FF0000"/>
          <w:spacing w:val="-3"/>
          <w:sz w:val="24"/>
        </w:rPr>
        <w:t xml:space="preserve"> </w:t>
      </w:r>
      <w:r w:rsidRPr="00252BBE">
        <w:rPr>
          <w:strike/>
          <w:color w:val="FF0000"/>
          <w:sz w:val="24"/>
        </w:rPr>
        <w:t>all</w:t>
      </w:r>
      <w:r w:rsidRPr="00252BBE">
        <w:rPr>
          <w:strike/>
          <w:color w:val="FF0000"/>
          <w:spacing w:val="-3"/>
          <w:sz w:val="24"/>
        </w:rPr>
        <w:t xml:space="preserve"> </w:t>
      </w:r>
      <w:r w:rsidRPr="00252BBE">
        <w:rPr>
          <w:strike/>
          <w:color w:val="FF0000"/>
          <w:sz w:val="24"/>
        </w:rPr>
        <w:t>committee</w:t>
      </w:r>
      <w:r w:rsidRPr="00252BBE">
        <w:rPr>
          <w:strike/>
          <w:color w:val="FF0000"/>
          <w:spacing w:val="-2"/>
          <w:sz w:val="24"/>
        </w:rPr>
        <w:t xml:space="preserve"> members</w:t>
      </w:r>
    </w:p>
    <w:p w:rsidR="00596600" w:rsidRDefault="007C0912">
      <w:pPr>
        <w:pStyle w:val="ListParagraph"/>
        <w:numPr>
          <w:ilvl w:val="0"/>
          <w:numId w:val="6"/>
        </w:numPr>
        <w:tabs>
          <w:tab w:val="left" w:pos="823"/>
        </w:tabs>
        <w:spacing w:before="3" w:line="275" w:lineRule="exact"/>
        <w:ind w:hanging="361"/>
        <w:rPr>
          <w:sz w:val="24"/>
        </w:rPr>
      </w:pPr>
      <w:r>
        <w:rPr>
          <w:sz w:val="24"/>
        </w:rPr>
        <w:t>develop</w:t>
      </w:r>
      <w:r>
        <w:rPr>
          <w:spacing w:val="-2"/>
          <w:sz w:val="24"/>
        </w:rPr>
        <w:t xml:space="preserve"> </w:t>
      </w:r>
      <w:r>
        <w:rPr>
          <w:sz w:val="24"/>
        </w:rPr>
        <w:t>the</w:t>
      </w:r>
      <w:r>
        <w:rPr>
          <w:spacing w:val="-2"/>
          <w:sz w:val="24"/>
        </w:rPr>
        <w:t xml:space="preserve"> </w:t>
      </w:r>
      <w:r>
        <w:rPr>
          <w:sz w:val="24"/>
        </w:rPr>
        <w:t>meeting</w:t>
      </w:r>
      <w:r>
        <w:rPr>
          <w:spacing w:val="-1"/>
          <w:sz w:val="24"/>
        </w:rPr>
        <w:t xml:space="preserve"> </w:t>
      </w:r>
      <w:r>
        <w:rPr>
          <w:spacing w:val="-2"/>
          <w:sz w:val="24"/>
        </w:rPr>
        <w:t>agenda</w:t>
      </w:r>
    </w:p>
    <w:p w:rsidR="00596600" w:rsidRPr="00F67E8D" w:rsidRDefault="007C0912">
      <w:pPr>
        <w:pStyle w:val="ListParagraph"/>
        <w:numPr>
          <w:ilvl w:val="0"/>
          <w:numId w:val="6"/>
        </w:numPr>
        <w:tabs>
          <w:tab w:val="left" w:pos="823"/>
        </w:tabs>
        <w:spacing w:line="275" w:lineRule="exact"/>
        <w:ind w:hanging="361"/>
        <w:rPr>
          <w:strike/>
          <w:color w:val="FF0000"/>
          <w:sz w:val="24"/>
        </w:rPr>
      </w:pPr>
      <w:r w:rsidRPr="00F67E8D">
        <w:rPr>
          <w:strike/>
          <w:color w:val="FF0000"/>
          <w:sz w:val="24"/>
        </w:rPr>
        <w:t>develop</w:t>
      </w:r>
      <w:r w:rsidRPr="00F67E8D">
        <w:rPr>
          <w:strike/>
          <w:color w:val="FF0000"/>
          <w:spacing w:val="-1"/>
          <w:sz w:val="24"/>
        </w:rPr>
        <w:t xml:space="preserve"> </w:t>
      </w:r>
      <w:r w:rsidRPr="00F67E8D">
        <w:rPr>
          <w:strike/>
          <w:color w:val="FF0000"/>
          <w:sz w:val="24"/>
        </w:rPr>
        <w:t>the</w:t>
      </w:r>
      <w:r w:rsidRPr="00F67E8D">
        <w:rPr>
          <w:strike/>
          <w:color w:val="FF0000"/>
          <w:spacing w:val="-2"/>
          <w:sz w:val="24"/>
        </w:rPr>
        <w:t xml:space="preserve"> </w:t>
      </w:r>
      <w:r w:rsidRPr="00F67E8D">
        <w:rPr>
          <w:strike/>
          <w:color w:val="FF0000"/>
          <w:sz w:val="24"/>
        </w:rPr>
        <w:t>annual</w:t>
      </w:r>
      <w:r w:rsidRPr="00F67E8D">
        <w:rPr>
          <w:strike/>
          <w:color w:val="FF0000"/>
          <w:spacing w:val="-1"/>
          <w:sz w:val="24"/>
        </w:rPr>
        <w:t xml:space="preserve"> </w:t>
      </w:r>
      <w:r w:rsidRPr="00F67E8D">
        <w:rPr>
          <w:strike/>
          <w:color w:val="FF0000"/>
          <w:sz w:val="24"/>
        </w:rPr>
        <w:t>report</w:t>
      </w:r>
      <w:r w:rsidRPr="00F67E8D">
        <w:rPr>
          <w:strike/>
          <w:color w:val="FF0000"/>
          <w:spacing w:val="-2"/>
          <w:sz w:val="24"/>
        </w:rPr>
        <w:t xml:space="preserve"> </w:t>
      </w:r>
      <w:r w:rsidRPr="00F67E8D">
        <w:rPr>
          <w:strike/>
          <w:color w:val="FF0000"/>
          <w:sz w:val="24"/>
        </w:rPr>
        <w:t>for</w:t>
      </w:r>
      <w:r w:rsidRPr="00F67E8D">
        <w:rPr>
          <w:strike/>
          <w:color w:val="FF0000"/>
          <w:spacing w:val="-1"/>
          <w:sz w:val="24"/>
        </w:rPr>
        <w:t xml:space="preserve"> </w:t>
      </w:r>
      <w:r w:rsidRPr="00F67E8D">
        <w:rPr>
          <w:strike/>
          <w:color w:val="FF0000"/>
          <w:sz w:val="24"/>
        </w:rPr>
        <w:t>the</w:t>
      </w:r>
      <w:r w:rsidRPr="00F67E8D">
        <w:rPr>
          <w:strike/>
          <w:color w:val="FF0000"/>
          <w:spacing w:val="-1"/>
          <w:sz w:val="24"/>
        </w:rPr>
        <w:t xml:space="preserve"> </w:t>
      </w:r>
      <w:r w:rsidRPr="00F67E8D">
        <w:rPr>
          <w:strike/>
          <w:color w:val="FF0000"/>
          <w:spacing w:val="-2"/>
          <w:sz w:val="24"/>
        </w:rPr>
        <w:t>organization</w:t>
      </w:r>
    </w:p>
    <w:p w:rsidR="00F67E8D" w:rsidRDefault="00F67E8D" w:rsidP="00F67E8D">
      <w:pPr>
        <w:tabs>
          <w:tab w:val="left" w:pos="823"/>
        </w:tabs>
        <w:spacing w:line="275" w:lineRule="exact"/>
        <w:rPr>
          <w:sz w:val="24"/>
        </w:rPr>
      </w:pPr>
    </w:p>
    <w:p w:rsidR="00F67E8D" w:rsidRDefault="007C0912">
      <w:pPr>
        <w:pStyle w:val="BodyText"/>
        <w:ind w:left="102"/>
        <w:rPr>
          <w:spacing w:val="-1"/>
        </w:rPr>
      </w:pPr>
      <w:r>
        <w:t>The</w:t>
      </w:r>
      <w:r>
        <w:rPr>
          <w:spacing w:val="-4"/>
        </w:rPr>
        <w:t xml:space="preserve"> </w:t>
      </w:r>
      <w:r>
        <w:t>Vice-Chair</w:t>
      </w:r>
      <w:r>
        <w:rPr>
          <w:spacing w:val="-1"/>
        </w:rPr>
        <w:t xml:space="preserve"> </w:t>
      </w:r>
      <w:r>
        <w:t>shall</w:t>
      </w:r>
      <w:r>
        <w:rPr>
          <w:spacing w:val="-1"/>
        </w:rPr>
        <w:t xml:space="preserve"> </w:t>
      </w:r>
      <w:r>
        <w:t>serve</w:t>
      </w:r>
      <w:r>
        <w:rPr>
          <w:spacing w:val="-2"/>
        </w:rPr>
        <w:t xml:space="preserve"> </w:t>
      </w:r>
      <w:r>
        <w:t>as</w:t>
      </w:r>
      <w:r>
        <w:rPr>
          <w:spacing w:val="-1"/>
        </w:rPr>
        <w:t xml:space="preserve"> </w:t>
      </w:r>
      <w:r>
        <w:t>Chair</w:t>
      </w:r>
      <w:r>
        <w:rPr>
          <w:spacing w:val="-1"/>
        </w:rPr>
        <w:t xml:space="preserve"> </w:t>
      </w:r>
      <w:r>
        <w:t>in</w:t>
      </w:r>
      <w:r>
        <w:rPr>
          <w:spacing w:val="-1"/>
        </w:rPr>
        <w:t xml:space="preserve"> </w:t>
      </w:r>
      <w:r>
        <w:t>the</w:t>
      </w:r>
      <w:r>
        <w:rPr>
          <w:spacing w:val="-2"/>
        </w:rPr>
        <w:t xml:space="preserve"> </w:t>
      </w:r>
      <w:r>
        <w:t>absence</w:t>
      </w:r>
      <w:r>
        <w:rPr>
          <w:spacing w:val="-1"/>
        </w:rPr>
        <w:t xml:space="preserve"> </w:t>
      </w:r>
      <w:r>
        <w:t>of</w:t>
      </w:r>
      <w:r>
        <w:rPr>
          <w:spacing w:val="-1"/>
        </w:rPr>
        <w:t xml:space="preserve"> </w:t>
      </w:r>
      <w:r>
        <w:t>the</w:t>
      </w:r>
      <w:r>
        <w:rPr>
          <w:spacing w:val="-2"/>
        </w:rPr>
        <w:t xml:space="preserve"> </w:t>
      </w:r>
      <w:r>
        <w:t>Board</w:t>
      </w:r>
      <w:r>
        <w:rPr>
          <w:spacing w:val="-1"/>
        </w:rPr>
        <w:t xml:space="preserve"> </w:t>
      </w:r>
      <w:r>
        <w:t>Chair.</w:t>
      </w:r>
      <w:r>
        <w:rPr>
          <w:spacing w:val="-1"/>
        </w:rPr>
        <w:t xml:space="preserve"> </w:t>
      </w:r>
    </w:p>
    <w:p w:rsidR="00596600" w:rsidRDefault="007C0912">
      <w:pPr>
        <w:pStyle w:val="BodyText"/>
        <w:ind w:left="102"/>
      </w:pPr>
      <w:r>
        <w:t>Other</w:t>
      </w:r>
      <w:r>
        <w:rPr>
          <w:spacing w:val="-1"/>
        </w:rPr>
        <w:t xml:space="preserve"> </w:t>
      </w:r>
      <w:r>
        <w:t xml:space="preserve">duties </w:t>
      </w:r>
      <w:r>
        <w:rPr>
          <w:spacing w:val="-2"/>
        </w:rPr>
        <w:t>include:</w:t>
      </w:r>
    </w:p>
    <w:p w:rsidR="00596600" w:rsidRDefault="007C0912">
      <w:pPr>
        <w:pStyle w:val="ListParagraph"/>
        <w:numPr>
          <w:ilvl w:val="0"/>
          <w:numId w:val="5"/>
        </w:numPr>
        <w:tabs>
          <w:tab w:val="left" w:pos="751"/>
        </w:tabs>
        <w:spacing w:before="72"/>
        <w:ind w:hanging="241"/>
        <w:rPr>
          <w:sz w:val="24"/>
        </w:rPr>
      </w:pPr>
      <w:r>
        <w:rPr>
          <w:sz w:val="24"/>
        </w:rPr>
        <w:t>assume</w:t>
      </w:r>
      <w:r>
        <w:rPr>
          <w:spacing w:val="-2"/>
          <w:sz w:val="24"/>
        </w:rPr>
        <w:t xml:space="preserve"> </w:t>
      </w:r>
      <w:r>
        <w:rPr>
          <w:sz w:val="24"/>
        </w:rPr>
        <w:t>the</w:t>
      </w:r>
      <w:r>
        <w:rPr>
          <w:spacing w:val="-2"/>
          <w:sz w:val="24"/>
        </w:rPr>
        <w:t xml:space="preserve"> </w:t>
      </w:r>
      <w:r>
        <w:rPr>
          <w:sz w:val="24"/>
        </w:rPr>
        <w:t>role</w:t>
      </w:r>
      <w:r>
        <w:rPr>
          <w:spacing w:val="-2"/>
          <w:sz w:val="24"/>
        </w:rPr>
        <w:t xml:space="preserve"> </w:t>
      </w:r>
      <w:r>
        <w:rPr>
          <w:sz w:val="24"/>
        </w:rPr>
        <w:t>of</w:t>
      </w:r>
      <w:r>
        <w:rPr>
          <w:spacing w:val="-1"/>
          <w:sz w:val="24"/>
        </w:rPr>
        <w:t xml:space="preserve"> </w:t>
      </w:r>
      <w:r>
        <w:rPr>
          <w:sz w:val="24"/>
        </w:rPr>
        <w:t>Chair when</w:t>
      </w:r>
      <w:r>
        <w:rPr>
          <w:spacing w:val="-1"/>
          <w:sz w:val="24"/>
        </w:rPr>
        <w:t xml:space="preserve"> </w:t>
      </w:r>
      <w:r>
        <w:rPr>
          <w:sz w:val="24"/>
        </w:rPr>
        <w:t>the</w:t>
      </w:r>
      <w:r>
        <w:rPr>
          <w:spacing w:val="-2"/>
          <w:sz w:val="24"/>
        </w:rPr>
        <w:t xml:space="preserve"> </w:t>
      </w:r>
      <w:r>
        <w:rPr>
          <w:sz w:val="24"/>
        </w:rPr>
        <w:t>Chair’s</w:t>
      </w:r>
      <w:r>
        <w:rPr>
          <w:spacing w:val="-1"/>
          <w:sz w:val="24"/>
        </w:rPr>
        <w:t xml:space="preserve"> </w:t>
      </w:r>
      <w:r>
        <w:rPr>
          <w:sz w:val="24"/>
        </w:rPr>
        <w:t>term</w:t>
      </w:r>
      <w:r>
        <w:rPr>
          <w:spacing w:val="-1"/>
          <w:sz w:val="24"/>
        </w:rPr>
        <w:t xml:space="preserve"> </w:t>
      </w:r>
      <w:r>
        <w:rPr>
          <w:spacing w:val="-4"/>
          <w:sz w:val="24"/>
        </w:rPr>
        <w:t>ends</w:t>
      </w:r>
    </w:p>
    <w:p w:rsidR="004A33C1" w:rsidRPr="004A33C1" w:rsidRDefault="007C0912" w:rsidP="004A33C1">
      <w:pPr>
        <w:pStyle w:val="ListParagraph"/>
        <w:numPr>
          <w:ilvl w:val="0"/>
          <w:numId w:val="5"/>
        </w:numPr>
        <w:tabs>
          <w:tab w:val="left" w:pos="751"/>
        </w:tabs>
        <w:spacing w:before="3"/>
        <w:ind w:left="101" w:right="1483" w:firstLine="403"/>
        <w:rPr>
          <w:color w:val="FF0000"/>
          <w:sz w:val="24"/>
        </w:rPr>
      </w:pPr>
      <w:r w:rsidRPr="004A33C1">
        <w:rPr>
          <w:sz w:val="24"/>
        </w:rPr>
        <w:t>assist</w:t>
      </w:r>
      <w:r w:rsidRPr="004A33C1">
        <w:rPr>
          <w:spacing w:val="-4"/>
          <w:sz w:val="24"/>
        </w:rPr>
        <w:t xml:space="preserve"> </w:t>
      </w:r>
      <w:r w:rsidRPr="004A33C1">
        <w:rPr>
          <w:sz w:val="24"/>
        </w:rPr>
        <w:t>the</w:t>
      </w:r>
      <w:r w:rsidRPr="004A33C1">
        <w:rPr>
          <w:spacing w:val="-5"/>
          <w:sz w:val="24"/>
        </w:rPr>
        <w:t xml:space="preserve"> </w:t>
      </w:r>
      <w:r w:rsidRPr="004A33C1">
        <w:rPr>
          <w:sz w:val="24"/>
        </w:rPr>
        <w:t>Board</w:t>
      </w:r>
      <w:r w:rsidRPr="004A33C1">
        <w:rPr>
          <w:spacing w:val="-4"/>
          <w:sz w:val="24"/>
        </w:rPr>
        <w:t xml:space="preserve"> </w:t>
      </w:r>
      <w:r w:rsidRPr="004A33C1">
        <w:rPr>
          <w:sz w:val="24"/>
        </w:rPr>
        <w:t>Chair</w:t>
      </w:r>
      <w:r w:rsidRPr="004A33C1">
        <w:rPr>
          <w:spacing w:val="-4"/>
          <w:sz w:val="24"/>
        </w:rPr>
        <w:t xml:space="preserve"> </w:t>
      </w:r>
      <w:r w:rsidRPr="004A33C1">
        <w:rPr>
          <w:sz w:val="24"/>
        </w:rPr>
        <w:t>by</w:t>
      </w:r>
      <w:r w:rsidRPr="004A33C1">
        <w:rPr>
          <w:spacing w:val="-4"/>
          <w:sz w:val="24"/>
        </w:rPr>
        <w:t xml:space="preserve"> </w:t>
      </w:r>
      <w:r w:rsidRPr="004A33C1">
        <w:rPr>
          <w:sz w:val="24"/>
        </w:rPr>
        <w:t>representing</w:t>
      </w:r>
      <w:r w:rsidRPr="004A33C1">
        <w:rPr>
          <w:spacing w:val="-4"/>
          <w:sz w:val="24"/>
        </w:rPr>
        <w:t xml:space="preserve"> </w:t>
      </w:r>
      <w:r w:rsidRPr="004A33C1">
        <w:rPr>
          <w:sz w:val="24"/>
        </w:rPr>
        <w:t>the</w:t>
      </w:r>
      <w:r w:rsidRPr="004A33C1">
        <w:rPr>
          <w:spacing w:val="-5"/>
          <w:sz w:val="24"/>
        </w:rPr>
        <w:t xml:space="preserve"> </w:t>
      </w:r>
      <w:r w:rsidRPr="004A33C1">
        <w:rPr>
          <w:sz w:val="24"/>
        </w:rPr>
        <w:t>Alliance</w:t>
      </w:r>
      <w:r w:rsidRPr="004A33C1">
        <w:rPr>
          <w:spacing w:val="-5"/>
          <w:sz w:val="24"/>
        </w:rPr>
        <w:t xml:space="preserve"> </w:t>
      </w:r>
      <w:r w:rsidRPr="004A33C1">
        <w:rPr>
          <w:sz w:val="24"/>
        </w:rPr>
        <w:t>at</w:t>
      </w:r>
      <w:r w:rsidRPr="004A33C1">
        <w:rPr>
          <w:spacing w:val="-4"/>
          <w:sz w:val="24"/>
        </w:rPr>
        <w:t xml:space="preserve"> </w:t>
      </w:r>
      <w:r w:rsidRPr="004A33C1">
        <w:rPr>
          <w:sz w:val="24"/>
        </w:rPr>
        <w:t>meetings</w:t>
      </w:r>
      <w:r w:rsidRPr="004A33C1">
        <w:rPr>
          <w:spacing w:val="-4"/>
          <w:sz w:val="24"/>
        </w:rPr>
        <w:t xml:space="preserve"> </w:t>
      </w:r>
      <w:r w:rsidRPr="004A33C1">
        <w:rPr>
          <w:sz w:val="24"/>
        </w:rPr>
        <w:t>upon</w:t>
      </w:r>
      <w:r w:rsidRPr="004A33C1">
        <w:rPr>
          <w:spacing w:val="-4"/>
          <w:sz w:val="24"/>
        </w:rPr>
        <w:t xml:space="preserve"> </w:t>
      </w:r>
      <w:r w:rsidRPr="004A33C1">
        <w:rPr>
          <w:sz w:val="24"/>
        </w:rPr>
        <w:t>request</w:t>
      </w:r>
    </w:p>
    <w:p w:rsidR="00F67E8D" w:rsidRDefault="00F67E8D" w:rsidP="004A33C1">
      <w:pPr>
        <w:pStyle w:val="ListParagraph"/>
        <w:numPr>
          <w:ilvl w:val="0"/>
          <w:numId w:val="5"/>
        </w:numPr>
        <w:tabs>
          <w:tab w:val="left" w:pos="751"/>
        </w:tabs>
        <w:spacing w:before="3"/>
        <w:ind w:left="101" w:right="1483" w:firstLine="403"/>
        <w:rPr>
          <w:color w:val="FF0000"/>
          <w:sz w:val="24"/>
        </w:rPr>
      </w:pPr>
      <w:r w:rsidRPr="004A33C1">
        <w:rPr>
          <w:color w:val="FF0000"/>
          <w:sz w:val="24"/>
        </w:rPr>
        <w:t>Develop the annual report for the organization and communicate</w:t>
      </w:r>
    </w:p>
    <w:p w:rsidR="004A33C1" w:rsidRPr="004A33C1" w:rsidRDefault="004A33C1" w:rsidP="004A33C1">
      <w:pPr>
        <w:pStyle w:val="ListParagraph"/>
        <w:tabs>
          <w:tab w:val="left" w:pos="751"/>
        </w:tabs>
        <w:spacing w:before="3"/>
        <w:ind w:left="504" w:right="1483" w:firstLine="0"/>
        <w:rPr>
          <w:color w:val="FF0000"/>
          <w:sz w:val="24"/>
        </w:rPr>
      </w:pPr>
    </w:p>
    <w:p w:rsidR="00596600" w:rsidRPr="004A33C1" w:rsidRDefault="007C0912" w:rsidP="004A33C1">
      <w:pPr>
        <w:tabs>
          <w:tab w:val="left" w:pos="751"/>
        </w:tabs>
        <w:spacing w:before="3" w:line="480" w:lineRule="auto"/>
        <w:ind w:right="1490"/>
        <w:rPr>
          <w:sz w:val="24"/>
        </w:rPr>
      </w:pPr>
      <w:r w:rsidRPr="004A33C1">
        <w:rPr>
          <w:sz w:val="24"/>
        </w:rPr>
        <w:t>The Secretary shall:</w:t>
      </w:r>
    </w:p>
    <w:p w:rsidR="00596600" w:rsidRDefault="007C0912">
      <w:pPr>
        <w:pStyle w:val="ListParagraph"/>
        <w:numPr>
          <w:ilvl w:val="1"/>
          <w:numId w:val="5"/>
        </w:numPr>
        <w:tabs>
          <w:tab w:val="left" w:pos="823"/>
        </w:tabs>
        <w:spacing w:before="2" w:line="237" w:lineRule="auto"/>
        <w:ind w:right="811" w:hanging="261"/>
        <w:rPr>
          <w:sz w:val="24"/>
        </w:rPr>
      </w:pPr>
      <w:r>
        <w:rPr>
          <w:sz w:val="24"/>
        </w:rPr>
        <w:t>record and distribute</w:t>
      </w:r>
      <w:r>
        <w:rPr>
          <w:spacing w:val="-1"/>
          <w:sz w:val="24"/>
        </w:rPr>
        <w:t xml:space="preserve"> </w:t>
      </w:r>
      <w:r>
        <w:rPr>
          <w:sz w:val="24"/>
        </w:rPr>
        <w:t>minutes of meetings of the</w:t>
      </w:r>
      <w:r>
        <w:rPr>
          <w:spacing w:val="-1"/>
          <w:sz w:val="24"/>
        </w:rPr>
        <w:t xml:space="preserve"> </w:t>
      </w:r>
      <w:r>
        <w:rPr>
          <w:sz w:val="24"/>
        </w:rPr>
        <w:t>membership, Board</w:t>
      </w:r>
      <w:r w:rsidR="004E31EB">
        <w:rPr>
          <w:sz w:val="24"/>
        </w:rPr>
        <w:t>,</w:t>
      </w:r>
      <w:r>
        <w:rPr>
          <w:sz w:val="24"/>
        </w:rPr>
        <w:t xml:space="preserve"> and executive </w:t>
      </w:r>
      <w:r>
        <w:rPr>
          <w:spacing w:val="-2"/>
          <w:sz w:val="24"/>
        </w:rPr>
        <w:t>committees</w:t>
      </w:r>
    </w:p>
    <w:p w:rsidR="00596600" w:rsidRDefault="007C0912">
      <w:pPr>
        <w:pStyle w:val="ListParagraph"/>
        <w:numPr>
          <w:ilvl w:val="1"/>
          <w:numId w:val="5"/>
        </w:numPr>
        <w:tabs>
          <w:tab w:val="left" w:pos="823"/>
        </w:tabs>
        <w:spacing w:before="6" w:line="237" w:lineRule="auto"/>
        <w:ind w:right="691" w:hanging="261"/>
        <w:rPr>
          <w:sz w:val="24"/>
        </w:rPr>
      </w:pPr>
      <w:r>
        <w:rPr>
          <w:sz w:val="24"/>
        </w:rPr>
        <w:t>transfer all minutes to the</w:t>
      </w:r>
      <w:r>
        <w:rPr>
          <w:spacing w:val="-1"/>
          <w:sz w:val="24"/>
        </w:rPr>
        <w:t xml:space="preserve"> </w:t>
      </w:r>
      <w:r>
        <w:rPr>
          <w:sz w:val="24"/>
        </w:rPr>
        <w:t>HBCU Library Alliance</w:t>
      </w:r>
      <w:r>
        <w:rPr>
          <w:spacing w:val="-1"/>
          <w:sz w:val="24"/>
        </w:rPr>
        <w:t xml:space="preserve"> </w:t>
      </w:r>
      <w:r w:rsidR="004E31EB">
        <w:rPr>
          <w:sz w:val="24"/>
        </w:rPr>
        <w:t>website</w:t>
      </w:r>
      <w:r>
        <w:rPr>
          <w:spacing w:val="-1"/>
          <w:sz w:val="24"/>
        </w:rPr>
        <w:t xml:space="preserve"> </w:t>
      </w:r>
      <w:r>
        <w:rPr>
          <w:sz w:val="24"/>
        </w:rPr>
        <w:t>and the</w:t>
      </w:r>
      <w:r>
        <w:rPr>
          <w:spacing w:val="-1"/>
          <w:sz w:val="24"/>
        </w:rPr>
        <w:t xml:space="preserve"> </w:t>
      </w:r>
      <w:r>
        <w:rPr>
          <w:sz w:val="24"/>
        </w:rPr>
        <w:t>Archives for the HBCU Library Alliance</w:t>
      </w:r>
      <w:r w:rsidR="00892D05">
        <w:rPr>
          <w:sz w:val="24"/>
        </w:rPr>
        <w:t xml:space="preserve"> </w:t>
      </w:r>
      <w:r w:rsidR="00892D05" w:rsidRPr="00892D05">
        <w:rPr>
          <w:color w:val="FF0000"/>
          <w:sz w:val="24"/>
        </w:rPr>
        <w:t xml:space="preserve">by </w:t>
      </w:r>
      <w:r w:rsidR="00F7662B">
        <w:rPr>
          <w:color w:val="FF0000"/>
          <w:sz w:val="24"/>
        </w:rPr>
        <w:t>the end</w:t>
      </w:r>
      <w:r w:rsidR="00892D05" w:rsidRPr="00892D05">
        <w:rPr>
          <w:color w:val="FF0000"/>
          <w:sz w:val="24"/>
        </w:rPr>
        <w:t xml:space="preserve"> of each fiscal year</w:t>
      </w:r>
    </w:p>
    <w:p w:rsidR="00596600" w:rsidRDefault="007C0912">
      <w:pPr>
        <w:pStyle w:val="ListParagraph"/>
        <w:numPr>
          <w:ilvl w:val="1"/>
          <w:numId w:val="5"/>
        </w:numPr>
        <w:tabs>
          <w:tab w:val="left" w:pos="823"/>
        </w:tabs>
        <w:spacing w:before="3" w:line="275" w:lineRule="exact"/>
        <w:ind w:left="822" w:hanging="301"/>
        <w:rPr>
          <w:sz w:val="24"/>
        </w:rPr>
      </w:pPr>
      <w:r>
        <w:rPr>
          <w:sz w:val="24"/>
        </w:rPr>
        <w:t>handle</w:t>
      </w:r>
      <w:r>
        <w:rPr>
          <w:spacing w:val="-4"/>
          <w:sz w:val="24"/>
        </w:rPr>
        <w:t xml:space="preserve"> </w:t>
      </w:r>
      <w:r>
        <w:rPr>
          <w:sz w:val="24"/>
        </w:rPr>
        <w:t>correspondence</w:t>
      </w:r>
      <w:r>
        <w:rPr>
          <w:spacing w:val="-3"/>
          <w:sz w:val="24"/>
        </w:rPr>
        <w:t xml:space="preserve"> </w:t>
      </w:r>
      <w:r>
        <w:rPr>
          <w:sz w:val="24"/>
        </w:rPr>
        <w:t>as</w:t>
      </w:r>
      <w:r>
        <w:rPr>
          <w:spacing w:val="-2"/>
          <w:sz w:val="24"/>
        </w:rPr>
        <w:t xml:space="preserve"> required</w:t>
      </w:r>
    </w:p>
    <w:p w:rsidR="00596600" w:rsidRDefault="007C0912">
      <w:pPr>
        <w:pStyle w:val="ListParagraph"/>
        <w:numPr>
          <w:ilvl w:val="1"/>
          <w:numId w:val="5"/>
        </w:numPr>
        <w:tabs>
          <w:tab w:val="left" w:pos="823"/>
        </w:tabs>
        <w:spacing w:line="275" w:lineRule="exact"/>
        <w:ind w:left="822" w:hanging="301"/>
        <w:rPr>
          <w:sz w:val="24"/>
        </w:rPr>
      </w:pPr>
      <w:r>
        <w:rPr>
          <w:sz w:val="24"/>
        </w:rPr>
        <w:t>maintain</w:t>
      </w:r>
      <w:r>
        <w:rPr>
          <w:spacing w:val="-3"/>
          <w:sz w:val="24"/>
        </w:rPr>
        <w:t xml:space="preserve"> </w:t>
      </w:r>
      <w:r w:rsidR="004E31EB">
        <w:rPr>
          <w:spacing w:val="-3"/>
          <w:sz w:val="24"/>
        </w:rPr>
        <w:t xml:space="preserve">the </w:t>
      </w:r>
      <w:r>
        <w:rPr>
          <w:sz w:val="24"/>
        </w:rPr>
        <w:t>membership</w:t>
      </w:r>
      <w:r>
        <w:rPr>
          <w:spacing w:val="-3"/>
          <w:sz w:val="24"/>
        </w:rPr>
        <w:t xml:space="preserve"> </w:t>
      </w:r>
      <w:r>
        <w:rPr>
          <w:spacing w:val="-2"/>
          <w:sz w:val="24"/>
        </w:rPr>
        <w:t>roster</w:t>
      </w:r>
    </w:p>
    <w:p w:rsidR="00596600" w:rsidRDefault="00596600">
      <w:pPr>
        <w:pStyle w:val="BodyText"/>
      </w:pPr>
    </w:p>
    <w:p w:rsidR="00596600" w:rsidRDefault="007C0912">
      <w:pPr>
        <w:pStyle w:val="BodyText"/>
        <w:spacing w:line="242" w:lineRule="auto"/>
        <w:ind w:left="102" w:right="253"/>
      </w:pPr>
      <w:r>
        <w:t>The</w:t>
      </w:r>
      <w:r>
        <w:rPr>
          <w:spacing w:val="-4"/>
        </w:rPr>
        <w:t xml:space="preserve"> </w:t>
      </w:r>
      <w:r>
        <w:t>Secretary</w:t>
      </w:r>
      <w:r>
        <w:rPr>
          <w:spacing w:val="-3"/>
        </w:rPr>
        <w:t xml:space="preserve"> </w:t>
      </w:r>
      <w:r>
        <w:t>may</w:t>
      </w:r>
      <w:r>
        <w:rPr>
          <w:spacing w:val="-3"/>
        </w:rPr>
        <w:t xml:space="preserve"> </w:t>
      </w:r>
      <w:r>
        <w:t>be</w:t>
      </w:r>
      <w:r>
        <w:rPr>
          <w:spacing w:val="-4"/>
        </w:rPr>
        <w:t xml:space="preserve"> </w:t>
      </w:r>
      <w:r>
        <w:t>assisted</w:t>
      </w:r>
      <w:r>
        <w:rPr>
          <w:spacing w:val="-3"/>
        </w:rPr>
        <w:t xml:space="preserve"> </w:t>
      </w:r>
      <w:r>
        <w:t>in</w:t>
      </w:r>
      <w:r>
        <w:rPr>
          <w:spacing w:val="-3"/>
        </w:rPr>
        <w:t xml:space="preserve"> </w:t>
      </w:r>
      <w:r>
        <w:t>the</w:t>
      </w:r>
      <w:r>
        <w:rPr>
          <w:spacing w:val="-4"/>
        </w:rPr>
        <w:t xml:space="preserve"> </w:t>
      </w:r>
      <w:r>
        <w:t>prescribed</w:t>
      </w:r>
      <w:r>
        <w:rPr>
          <w:spacing w:val="-3"/>
        </w:rPr>
        <w:t xml:space="preserve"> </w:t>
      </w:r>
      <w:r>
        <w:t>duties</w:t>
      </w:r>
      <w:r>
        <w:rPr>
          <w:spacing w:val="-3"/>
        </w:rPr>
        <w:t xml:space="preserve"> </w:t>
      </w:r>
      <w:r>
        <w:t>by</w:t>
      </w:r>
      <w:r>
        <w:rPr>
          <w:spacing w:val="-3"/>
        </w:rPr>
        <w:t xml:space="preserve"> </w:t>
      </w:r>
      <w:r>
        <w:t>HBCU</w:t>
      </w:r>
      <w:r>
        <w:rPr>
          <w:spacing w:val="-3"/>
        </w:rPr>
        <w:t xml:space="preserve"> </w:t>
      </w:r>
      <w:r>
        <w:t>Library</w:t>
      </w:r>
      <w:r>
        <w:rPr>
          <w:spacing w:val="-3"/>
        </w:rPr>
        <w:t xml:space="preserve"> </w:t>
      </w:r>
      <w:r>
        <w:t>Alliance</w:t>
      </w:r>
      <w:r>
        <w:rPr>
          <w:spacing w:val="-4"/>
        </w:rPr>
        <w:t xml:space="preserve"> </w:t>
      </w:r>
      <w:r>
        <w:t xml:space="preserve">staff </w:t>
      </w:r>
      <w:r>
        <w:rPr>
          <w:spacing w:val="-2"/>
        </w:rPr>
        <w:t>members.</w:t>
      </w:r>
    </w:p>
    <w:p w:rsidR="00596600" w:rsidRDefault="00596600">
      <w:pPr>
        <w:pStyle w:val="BodyText"/>
        <w:spacing w:before="8"/>
        <w:rPr>
          <w:sz w:val="23"/>
        </w:rPr>
      </w:pPr>
    </w:p>
    <w:p w:rsidR="00596600" w:rsidRDefault="007C0912">
      <w:pPr>
        <w:pStyle w:val="BodyText"/>
        <w:spacing w:before="1"/>
        <w:ind w:left="162"/>
      </w:pPr>
      <w:r>
        <w:t>The</w:t>
      </w:r>
      <w:r>
        <w:rPr>
          <w:spacing w:val="-3"/>
        </w:rPr>
        <w:t xml:space="preserve"> </w:t>
      </w:r>
      <w:r>
        <w:t>Treasurer</w:t>
      </w:r>
      <w:r>
        <w:rPr>
          <w:spacing w:val="-1"/>
        </w:rPr>
        <w:t xml:space="preserve"> </w:t>
      </w:r>
      <w:r>
        <w:rPr>
          <w:spacing w:val="-2"/>
        </w:rPr>
        <w:t>shall:</w:t>
      </w:r>
    </w:p>
    <w:p w:rsidR="00596600" w:rsidRDefault="00596600">
      <w:pPr>
        <w:pStyle w:val="BodyText"/>
        <w:spacing w:before="11"/>
        <w:rPr>
          <w:sz w:val="23"/>
        </w:rPr>
      </w:pPr>
    </w:p>
    <w:p w:rsidR="00596600" w:rsidRDefault="007C0912">
      <w:pPr>
        <w:pStyle w:val="ListParagraph"/>
        <w:numPr>
          <w:ilvl w:val="0"/>
          <w:numId w:val="4"/>
        </w:numPr>
        <w:tabs>
          <w:tab w:val="left" w:pos="763"/>
        </w:tabs>
        <w:spacing w:line="275" w:lineRule="exact"/>
        <w:ind w:hanging="241"/>
        <w:rPr>
          <w:sz w:val="24"/>
        </w:rPr>
      </w:pPr>
      <w:r>
        <w:rPr>
          <w:sz w:val="24"/>
        </w:rPr>
        <w:t>serve</w:t>
      </w:r>
      <w:r>
        <w:rPr>
          <w:spacing w:val="-2"/>
          <w:sz w:val="24"/>
        </w:rPr>
        <w:t xml:space="preserve"> </w:t>
      </w:r>
      <w:r>
        <w:rPr>
          <w:sz w:val="24"/>
        </w:rPr>
        <w:t>as</w:t>
      </w:r>
      <w:r>
        <w:rPr>
          <w:spacing w:val="-1"/>
          <w:sz w:val="24"/>
        </w:rPr>
        <w:t xml:space="preserve"> </w:t>
      </w:r>
      <w:r>
        <w:rPr>
          <w:sz w:val="24"/>
        </w:rPr>
        <w:t>liaison</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fiscal</w:t>
      </w:r>
      <w:r>
        <w:rPr>
          <w:spacing w:val="-1"/>
          <w:sz w:val="24"/>
        </w:rPr>
        <w:t xml:space="preserve"> </w:t>
      </w:r>
      <w:r>
        <w:rPr>
          <w:sz w:val="24"/>
        </w:rPr>
        <w:t>agent</w:t>
      </w:r>
      <w:r>
        <w:rPr>
          <w:spacing w:val="-2"/>
          <w:sz w:val="24"/>
        </w:rPr>
        <w:t xml:space="preserve"> </w:t>
      </w:r>
      <w:r>
        <w:rPr>
          <w:sz w:val="24"/>
        </w:rPr>
        <w:t>for</w:t>
      </w:r>
      <w:r>
        <w:rPr>
          <w:spacing w:val="-1"/>
          <w:sz w:val="24"/>
        </w:rPr>
        <w:t xml:space="preserve"> </w:t>
      </w:r>
      <w:r>
        <w:rPr>
          <w:sz w:val="24"/>
        </w:rPr>
        <w:t>the</w:t>
      </w:r>
      <w:r>
        <w:rPr>
          <w:spacing w:val="-1"/>
          <w:sz w:val="24"/>
        </w:rPr>
        <w:t xml:space="preserve"> </w:t>
      </w:r>
      <w:r>
        <w:rPr>
          <w:spacing w:val="-2"/>
          <w:sz w:val="24"/>
        </w:rPr>
        <w:t>organization</w:t>
      </w:r>
    </w:p>
    <w:p w:rsidR="00596600" w:rsidRDefault="007C0912">
      <w:pPr>
        <w:pStyle w:val="ListParagraph"/>
        <w:numPr>
          <w:ilvl w:val="0"/>
          <w:numId w:val="4"/>
        </w:numPr>
        <w:tabs>
          <w:tab w:val="left" w:pos="763"/>
        </w:tabs>
        <w:spacing w:line="275" w:lineRule="exact"/>
        <w:ind w:hanging="241"/>
        <w:rPr>
          <w:sz w:val="24"/>
        </w:rPr>
      </w:pPr>
      <w:r>
        <w:rPr>
          <w:sz w:val="24"/>
        </w:rPr>
        <w:t>serve</w:t>
      </w:r>
      <w:r w:rsidR="00892D05">
        <w:rPr>
          <w:sz w:val="24"/>
        </w:rPr>
        <w:t xml:space="preserve"> as </w:t>
      </w:r>
      <w:r w:rsidR="00892D05" w:rsidRPr="00892D05">
        <w:rPr>
          <w:color w:val="FF0000"/>
          <w:sz w:val="24"/>
        </w:rPr>
        <w:t>Co-Chair</w:t>
      </w:r>
      <w:r w:rsidRPr="00892D05">
        <w:rPr>
          <w:color w:val="FF0000"/>
          <w:spacing w:val="-3"/>
          <w:sz w:val="24"/>
        </w:rPr>
        <w:t xml:space="preserve"> </w:t>
      </w:r>
      <w:r>
        <w:rPr>
          <w:sz w:val="24"/>
        </w:rPr>
        <w:t>o</w:t>
      </w:r>
      <w:r w:rsidR="00892D05" w:rsidRPr="00892D05">
        <w:rPr>
          <w:color w:val="FF0000"/>
          <w:sz w:val="24"/>
        </w:rPr>
        <w:t>f</w:t>
      </w:r>
      <w:r w:rsidRPr="00892D05">
        <w:rPr>
          <w:color w:val="FF0000"/>
          <w:spacing w:val="-1"/>
          <w:sz w:val="24"/>
        </w:rPr>
        <w:t xml:space="preserve"> </w:t>
      </w:r>
      <w:r>
        <w:rPr>
          <w:sz w:val="24"/>
        </w:rPr>
        <w:t>the</w:t>
      </w:r>
      <w:r>
        <w:rPr>
          <w:spacing w:val="-2"/>
          <w:sz w:val="24"/>
        </w:rPr>
        <w:t xml:space="preserve"> </w:t>
      </w:r>
      <w:r>
        <w:rPr>
          <w:sz w:val="24"/>
        </w:rPr>
        <w:t>Finance</w:t>
      </w:r>
      <w:r w:rsidR="004E31EB">
        <w:rPr>
          <w:sz w:val="24"/>
        </w:rPr>
        <w:t>/</w:t>
      </w:r>
      <w:r w:rsidRPr="00892D05">
        <w:rPr>
          <w:color w:val="FF0000"/>
          <w:sz w:val="24"/>
        </w:rPr>
        <w:t>Audit</w:t>
      </w:r>
      <w:r w:rsidRPr="00892D05">
        <w:rPr>
          <w:color w:val="FF0000"/>
          <w:spacing w:val="-1"/>
          <w:sz w:val="24"/>
        </w:rPr>
        <w:t xml:space="preserve"> </w:t>
      </w:r>
      <w:r>
        <w:rPr>
          <w:spacing w:val="-2"/>
          <w:sz w:val="24"/>
        </w:rPr>
        <w:t>Committee</w:t>
      </w:r>
      <w:r w:rsidR="00892D05" w:rsidRPr="00892D05">
        <w:rPr>
          <w:color w:val="FF0000"/>
          <w:spacing w:val="-2"/>
          <w:sz w:val="24"/>
        </w:rPr>
        <w:t>s</w:t>
      </w:r>
    </w:p>
    <w:p w:rsidR="00596600" w:rsidRDefault="007C0912">
      <w:pPr>
        <w:pStyle w:val="ListParagraph"/>
        <w:numPr>
          <w:ilvl w:val="0"/>
          <w:numId w:val="4"/>
        </w:numPr>
        <w:tabs>
          <w:tab w:val="left" w:pos="763"/>
        </w:tabs>
        <w:spacing w:before="3" w:line="275" w:lineRule="exact"/>
        <w:ind w:hanging="241"/>
        <w:rPr>
          <w:sz w:val="24"/>
        </w:rPr>
      </w:pPr>
      <w:r>
        <w:rPr>
          <w:sz w:val="24"/>
        </w:rPr>
        <w:t>provide</w:t>
      </w:r>
      <w:r>
        <w:rPr>
          <w:spacing w:val="-3"/>
          <w:sz w:val="24"/>
        </w:rPr>
        <w:t xml:space="preserve"> </w:t>
      </w:r>
      <w:r>
        <w:rPr>
          <w:sz w:val="24"/>
        </w:rPr>
        <w:t>complete</w:t>
      </w:r>
      <w:r>
        <w:rPr>
          <w:spacing w:val="-2"/>
          <w:sz w:val="24"/>
        </w:rPr>
        <w:t xml:space="preserve"> </w:t>
      </w:r>
      <w:r>
        <w:rPr>
          <w:sz w:val="24"/>
        </w:rPr>
        <w:t>financial</w:t>
      </w:r>
      <w:r>
        <w:rPr>
          <w:spacing w:val="-1"/>
          <w:sz w:val="24"/>
        </w:rPr>
        <w:t xml:space="preserve"> </w:t>
      </w:r>
      <w:r>
        <w:rPr>
          <w:sz w:val="24"/>
        </w:rPr>
        <w:t>reports</w:t>
      </w:r>
      <w:r>
        <w:rPr>
          <w:spacing w:val="-1"/>
          <w:sz w:val="24"/>
        </w:rPr>
        <w:t xml:space="preserve"> </w:t>
      </w:r>
      <w:r>
        <w:rPr>
          <w:sz w:val="24"/>
        </w:rPr>
        <w:t>to</w:t>
      </w:r>
      <w:r>
        <w:rPr>
          <w:spacing w:val="-1"/>
          <w:sz w:val="24"/>
        </w:rPr>
        <w:t xml:space="preserve"> </w:t>
      </w:r>
      <w:r>
        <w:rPr>
          <w:sz w:val="24"/>
        </w:rPr>
        <w:t>the</w:t>
      </w:r>
      <w:r>
        <w:rPr>
          <w:spacing w:val="-3"/>
          <w:sz w:val="24"/>
        </w:rPr>
        <w:t xml:space="preserve"> </w:t>
      </w:r>
      <w:r>
        <w:rPr>
          <w:sz w:val="24"/>
        </w:rPr>
        <w:t>Board</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full</w:t>
      </w:r>
      <w:r>
        <w:rPr>
          <w:spacing w:val="-1"/>
          <w:sz w:val="24"/>
        </w:rPr>
        <w:t xml:space="preserve"> </w:t>
      </w:r>
      <w:r>
        <w:rPr>
          <w:spacing w:val="-2"/>
          <w:sz w:val="24"/>
        </w:rPr>
        <w:t>membership</w:t>
      </w:r>
    </w:p>
    <w:p w:rsidR="00596600" w:rsidRPr="004E31EB" w:rsidRDefault="007C0912">
      <w:pPr>
        <w:pStyle w:val="ListParagraph"/>
        <w:numPr>
          <w:ilvl w:val="0"/>
          <w:numId w:val="4"/>
        </w:numPr>
        <w:tabs>
          <w:tab w:val="left" w:pos="763"/>
        </w:tabs>
        <w:spacing w:line="275" w:lineRule="exact"/>
        <w:ind w:hanging="241"/>
        <w:rPr>
          <w:sz w:val="24"/>
        </w:rPr>
      </w:pPr>
      <w:r>
        <w:rPr>
          <w:sz w:val="24"/>
        </w:rPr>
        <w:t>assure</w:t>
      </w:r>
      <w:r>
        <w:rPr>
          <w:spacing w:val="-6"/>
          <w:sz w:val="24"/>
        </w:rPr>
        <w:t xml:space="preserve"> </w:t>
      </w:r>
      <w:r>
        <w:rPr>
          <w:sz w:val="24"/>
        </w:rPr>
        <w:t>that</w:t>
      </w:r>
      <w:r>
        <w:rPr>
          <w:spacing w:val="-2"/>
          <w:sz w:val="24"/>
        </w:rPr>
        <w:t xml:space="preserve"> </w:t>
      </w:r>
      <w:r>
        <w:rPr>
          <w:sz w:val="24"/>
        </w:rPr>
        <w:t>accurate</w:t>
      </w:r>
      <w:r>
        <w:rPr>
          <w:spacing w:val="-3"/>
          <w:sz w:val="24"/>
        </w:rPr>
        <w:t xml:space="preserve"> </w:t>
      </w:r>
      <w:r>
        <w:rPr>
          <w:sz w:val="24"/>
        </w:rPr>
        <w:t>accounts</w:t>
      </w:r>
      <w:r>
        <w:rPr>
          <w:spacing w:val="-2"/>
          <w:sz w:val="24"/>
        </w:rPr>
        <w:t xml:space="preserve"> </w:t>
      </w:r>
      <w:r>
        <w:rPr>
          <w:sz w:val="24"/>
        </w:rPr>
        <w:t>of</w:t>
      </w:r>
      <w:r>
        <w:rPr>
          <w:spacing w:val="-3"/>
          <w:sz w:val="24"/>
        </w:rPr>
        <w:t xml:space="preserve"> </w:t>
      </w:r>
      <w:r>
        <w:rPr>
          <w:sz w:val="24"/>
        </w:rPr>
        <w:t>receipts</w:t>
      </w:r>
      <w:r>
        <w:rPr>
          <w:spacing w:val="-2"/>
          <w:sz w:val="24"/>
        </w:rPr>
        <w:t xml:space="preserve"> </w:t>
      </w:r>
      <w:r>
        <w:rPr>
          <w:sz w:val="24"/>
        </w:rPr>
        <w:t>and</w:t>
      </w:r>
      <w:r>
        <w:rPr>
          <w:spacing w:val="-2"/>
          <w:sz w:val="24"/>
        </w:rPr>
        <w:t xml:space="preserve"> </w:t>
      </w:r>
      <w:r>
        <w:rPr>
          <w:sz w:val="24"/>
        </w:rPr>
        <w:t>disbursements</w:t>
      </w:r>
      <w:r>
        <w:rPr>
          <w:spacing w:val="-2"/>
          <w:sz w:val="24"/>
        </w:rPr>
        <w:t xml:space="preserve"> </w:t>
      </w:r>
      <w:r>
        <w:rPr>
          <w:sz w:val="24"/>
        </w:rPr>
        <w:t>are</w:t>
      </w:r>
      <w:r>
        <w:rPr>
          <w:spacing w:val="-3"/>
          <w:sz w:val="24"/>
        </w:rPr>
        <w:t xml:space="preserve"> </w:t>
      </w:r>
      <w:r>
        <w:rPr>
          <w:spacing w:val="-2"/>
          <w:sz w:val="24"/>
        </w:rPr>
        <w:t>maintained</w:t>
      </w:r>
    </w:p>
    <w:p w:rsidR="004E31EB" w:rsidRDefault="004E31EB">
      <w:pPr>
        <w:pStyle w:val="ListParagraph"/>
        <w:numPr>
          <w:ilvl w:val="0"/>
          <w:numId w:val="4"/>
        </w:numPr>
        <w:tabs>
          <w:tab w:val="left" w:pos="763"/>
        </w:tabs>
        <w:spacing w:line="275" w:lineRule="exact"/>
        <w:ind w:hanging="241"/>
        <w:rPr>
          <w:sz w:val="24"/>
        </w:rPr>
      </w:pPr>
      <w:r>
        <w:rPr>
          <w:sz w:val="24"/>
        </w:rPr>
        <w:t>Presented the approved budget to the membership annually</w:t>
      </w:r>
    </w:p>
    <w:p w:rsidR="00596600" w:rsidRDefault="00596600">
      <w:pPr>
        <w:pStyle w:val="BodyText"/>
        <w:spacing w:before="11"/>
        <w:rPr>
          <w:sz w:val="23"/>
        </w:rPr>
      </w:pPr>
    </w:p>
    <w:p w:rsidR="00596600" w:rsidRDefault="007C0912">
      <w:pPr>
        <w:pStyle w:val="BodyText"/>
        <w:spacing w:line="242" w:lineRule="auto"/>
        <w:ind w:left="102" w:right="253"/>
      </w:pPr>
      <w:r>
        <w:t>The</w:t>
      </w:r>
      <w:r>
        <w:rPr>
          <w:spacing w:val="-4"/>
        </w:rPr>
        <w:t xml:space="preserve"> </w:t>
      </w:r>
      <w:r>
        <w:t>Treasurer</w:t>
      </w:r>
      <w:r>
        <w:rPr>
          <w:spacing w:val="-3"/>
        </w:rPr>
        <w:t xml:space="preserve"> </w:t>
      </w:r>
      <w:r>
        <w:t>may</w:t>
      </w:r>
      <w:r>
        <w:rPr>
          <w:spacing w:val="-3"/>
        </w:rPr>
        <w:t xml:space="preserve"> </w:t>
      </w:r>
      <w:r>
        <w:t>be</w:t>
      </w:r>
      <w:r>
        <w:rPr>
          <w:spacing w:val="-4"/>
        </w:rPr>
        <w:t xml:space="preserve"> </w:t>
      </w:r>
      <w:r>
        <w:t>assisted</w:t>
      </w:r>
      <w:r>
        <w:rPr>
          <w:spacing w:val="-3"/>
        </w:rPr>
        <w:t xml:space="preserve"> </w:t>
      </w:r>
      <w:r>
        <w:t>in</w:t>
      </w:r>
      <w:r>
        <w:rPr>
          <w:spacing w:val="-3"/>
        </w:rPr>
        <w:t xml:space="preserve"> </w:t>
      </w:r>
      <w:r>
        <w:t>the</w:t>
      </w:r>
      <w:r>
        <w:rPr>
          <w:spacing w:val="-4"/>
        </w:rPr>
        <w:t xml:space="preserve"> </w:t>
      </w:r>
      <w:r>
        <w:t>prescribed</w:t>
      </w:r>
      <w:r>
        <w:rPr>
          <w:spacing w:val="-3"/>
        </w:rPr>
        <w:t xml:space="preserve"> </w:t>
      </w:r>
      <w:r>
        <w:t>duties</w:t>
      </w:r>
      <w:r>
        <w:rPr>
          <w:spacing w:val="-3"/>
        </w:rPr>
        <w:t xml:space="preserve"> </w:t>
      </w:r>
      <w:r>
        <w:t>by</w:t>
      </w:r>
      <w:r>
        <w:rPr>
          <w:spacing w:val="-3"/>
        </w:rPr>
        <w:t xml:space="preserve"> </w:t>
      </w:r>
      <w:r>
        <w:t>HBCU</w:t>
      </w:r>
      <w:r>
        <w:rPr>
          <w:spacing w:val="-3"/>
        </w:rPr>
        <w:t xml:space="preserve"> </w:t>
      </w:r>
      <w:r>
        <w:t>Library</w:t>
      </w:r>
      <w:r>
        <w:rPr>
          <w:spacing w:val="-3"/>
        </w:rPr>
        <w:t xml:space="preserve"> </w:t>
      </w:r>
      <w:r>
        <w:t>Alliance</w:t>
      </w:r>
      <w:r>
        <w:rPr>
          <w:spacing w:val="-4"/>
        </w:rPr>
        <w:t xml:space="preserve"> </w:t>
      </w:r>
      <w:r>
        <w:t xml:space="preserve">staff </w:t>
      </w:r>
      <w:r>
        <w:rPr>
          <w:spacing w:val="-2"/>
        </w:rPr>
        <w:t>members.</w:t>
      </w:r>
    </w:p>
    <w:p w:rsidR="00596600" w:rsidRDefault="00596600">
      <w:pPr>
        <w:pStyle w:val="BodyText"/>
        <w:spacing w:before="8"/>
        <w:rPr>
          <w:sz w:val="23"/>
        </w:rPr>
      </w:pPr>
    </w:p>
    <w:p w:rsidR="00596600" w:rsidRDefault="007C0912">
      <w:pPr>
        <w:pStyle w:val="BodyText"/>
        <w:spacing w:before="1"/>
        <w:ind w:left="102"/>
      </w:pPr>
      <w:r>
        <w:t>The</w:t>
      </w:r>
      <w:r>
        <w:rPr>
          <w:spacing w:val="-2"/>
        </w:rPr>
        <w:t xml:space="preserve"> </w:t>
      </w:r>
      <w:r>
        <w:t>immediate</w:t>
      </w:r>
      <w:r>
        <w:rPr>
          <w:spacing w:val="-1"/>
        </w:rPr>
        <w:t xml:space="preserve"> </w:t>
      </w:r>
      <w:r>
        <w:t>Past</w:t>
      </w:r>
      <w:r>
        <w:rPr>
          <w:spacing w:val="-1"/>
        </w:rPr>
        <w:t xml:space="preserve"> </w:t>
      </w:r>
      <w:r>
        <w:t>Chair</w:t>
      </w:r>
      <w:r>
        <w:rPr>
          <w:spacing w:val="-1"/>
        </w:rPr>
        <w:t xml:space="preserve"> </w:t>
      </w:r>
      <w:r>
        <w:rPr>
          <w:spacing w:val="-2"/>
        </w:rPr>
        <w:t>shall:</w:t>
      </w:r>
    </w:p>
    <w:p w:rsidR="00596600" w:rsidRDefault="00596600">
      <w:pPr>
        <w:pStyle w:val="BodyText"/>
        <w:spacing w:before="2"/>
      </w:pPr>
    </w:p>
    <w:p w:rsidR="00596600" w:rsidRDefault="007C0912">
      <w:pPr>
        <w:pStyle w:val="ListParagraph"/>
        <w:numPr>
          <w:ilvl w:val="0"/>
          <w:numId w:val="3"/>
        </w:numPr>
        <w:tabs>
          <w:tab w:val="left" w:pos="724"/>
        </w:tabs>
        <w:spacing w:line="237" w:lineRule="auto"/>
        <w:ind w:right="1003" w:hanging="360"/>
        <w:rPr>
          <w:sz w:val="24"/>
        </w:rPr>
      </w:pPr>
      <w:r>
        <w:rPr>
          <w:sz w:val="24"/>
        </w:rPr>
        <w:t>be</w:t>
      </w:r>
      <w:r>
        <w:rPr>
          <w:spacing w:val="-3"/>
          <w:sz w:val="24"/>
        </w:rPr>
        <w:t xml:space="preserve"> </w:t>
      </w:r>
      <w:r>
        <w:rPr>
          <w:sz w:val="24"/>
        </w:rPr>
        <w:t>an</w:t>
      </w:r>
      <w:r>
        <w:rPr>
          <w:spacing w:val="-2"/>
          <w:sz w:val="24"/>
        </w:rPr>
        <w:t xml:space="preserve"> </w:t>
      </w:r>
      <w:r>
        <w:rPr>
          <w:sz w:val="24"/>
        </w:rPr>
        <w:t>ex</w:t>
      </w:r>
      <w:r>
        <w:rPr>
          <w:spacing w:val="-2"/>
          <w:sz w:val="24"/>
        </w:rPr>
        <w:t xml:space="preserve"> </w:t>
      </w:r>
      <w:r>
        <w:rPr>
          <w:sz w:val="24"/>
        </w:rPr>
        <w:t>officio</w:t>
      </w:r>
      <w:r>
        <w:rPr>
          <w:spacing w:val="-2"/>
          <w:sz w:val="24"/>
        </w:rPr>
        <w:t xml:space="preserve"> </w:t>
      </w:r>
      <w:r>
        <w:rPr>
          <w:sz w:val="24"/>
        </w:rPr>
        <w:t>member</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Board</w:t>
      </w:r>
      <w:r>
        <w:rPr>
          <w:spacing w:val="-2"/>
          <w:sz w:val="24"/>
        </w:rPr>
        <w:t xml:space="preserve"> </w:t>
      </w:r>
      <w:r>
        <w:rPr>
          <w:sz w:val="24"/>
        </w:rPr>
        <w:t>and</w:t>
      </w:r>
      <w:r>
        <w:rPr>
          <w:spacing w:val="-2"/>
          <w:sz w:val="24"/>
        </w:rPr>
        <w:t xml:space="preserve"> </w:t>
      </w:r>
      <w:r>
        <w:rPr>
          <w:sz w:val="24"/>
        </w:rPr>
        <w:t>shall</w:t>
      </w:r>
      <w:r>
        <w:rPr>
          <w:spacing w:val="-2"/>
          <w:sz w:val="24"/>
        </w:rPr>
        <w:t xml:space="preserve"> </w:t>
      </w:r>
      <w:r>
        <w:rPr>
          <w:sz w:val="24"/>
        </w:rPr>
        <w:t>not</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vote</w:t>
      </w:r>
      <w:r>
        <w:rPr>
          <w:spacing w:val="-3"/>
          <w:sz w:val="24"/>
        </w:rPr>
        <w:t xml:space="preserve"> </w:t>
      </w:r>
      <w:r>
        <w:rPr>
          <w:sz w:val="24"/>
        </w:rPr>
        <w:t>unless</w:t>
      </w:r>
      <w:r>
        <w:rPr>
          <w:spacing w:val="-2"/>
          <w:sz w:val="24"/>
        </w:rPr>
        <w:t xml:space="preserve"> </w:t>
      </w:r>
      <w:r>
        <w:rPr>
          <w:sz w:val="24"/>
        </w:rPr>
        <w:t>he</w:t>
      </w:r>
      <w:r>
        <w:rPr>
          <w:spacing w:val="-3"/>
          <w:sz w:val="24"/>
        </w:rPr>
        <w:t xml:space="preserve"> </w:t>
      </w:r>
      <w:r>
        <w:rPr>
          <w:sz w:val="24"/>
        </w:rPr>
        <w:t>or</w:t>
      </w:r>
      <w:r>
        <w:rPr>
          <w:spacing w:val="-2"/>
          <w:sz w:val="24"/>
        </w:rPr>
        <w:t xml:space="preserve"> </w:t>
      </w:r>
      <w:r>
        <w:rPr>
          <w:sz w:val="24"/>
        </w:rPr>
        <w:t>she</w:t>
      </w:r>
      <w:r>
        <w:rPr>
          <w:spacing w:val="-3"/>
          <w:sz w:val="24"/>
        </w:rPr>
        <w:t xml:space="preserve"> </w:t>
      </w:r>
      <w:r>
        <w:rPr>
          <w:sz w:val="24"/>
        </w:rPr>
        <w:t>is continuing in an elected term or has been elected to a new consecutive term</w:t>
      </w:r>
    </w:p>
    <w:p w:rsidR="00596600" w:rsidRPr="004E31EB" w:rsidRDefault="007C0912">
      <w:pPr>
        <w:pStyle w:val="ListParagraph"/>
        <w:numPr>
          <w:ilvl w:val="0"/>
          <w:numId w:val="3"/>
        </w:numPr>
        <w:tabs>
          <w:tab w:val="left" w:pos="724"/>
        </w:tabs>
        <w:spacing w:before="3"/>
        <w:ind w:left="723" w:hanging="262"/>
        <w:rPr>
          <w:sz w:val="24"/>
        </w:rPr>
      </w:pPr>
      <w:r>
        <w:rPr>
          <w:sz w:val="24"/>
        </w:rPr>
        <w:t>provide</w:t>
      </w:r>
      <w:r>
        <w:rPr>
          <w:spacing w:val="-6"/>
          <w:sz w:val="24"/>
        </w:rPr>
        <w:t xml:space="preserve"> </w:t>
      </w:r>
      <w:r>
        <w:rPr>
          <w:sz w:val="24"/>
        </w:rPr>
        <w:t>advice</w:t>
      </w:r>
      <w:r>
        <w:rPr>
          <w:spacing w:val="-3"/>
          <w:sz w:val="24"/>
        </w:rPr>
        <w:t xml:space="preserve"> </w:t>
      </w:r>
      <w:r>
        <w:rPr>
          <w:sz w:val="24"/>
        </w:rPr>
        <w:t>and</w:t>
      </w:r>
      <w:r>
        <w:rPr>
          <w:spacing w:val="-2"/>
          <w:sz w:val="24"/>
        </w:rPr>
        <w:t xml:space="preserve"> </w:t>
      </w:r>
      <w:r>
        <w:rPr>
          <w:sz w:val="24"/>
        </w:rPr>
        <w:t>continuity</w:t>
      </w:r>
      <w:r>
        <w:rPr>
          <w:spacing w:val="-2"/>
          <w:sz w:val="24"/>
        </w:rPr>
        <w:t xml:space="preserve"> </w:t>
      </w:r>
      <w:r>
        <w:rPr>
          <w:sz w:val="24"/>
        </w:rPr>
        <w:t>for</w:t>
      </w:r>
      <w:r>
        <w:rPr>
          <w:spacing w:val="-2"/>
          <w:sz w:val="24"/>
        </w:rPr>
        <w:t xml:space="preserve"> </w:t>
      </w:r>
      <w:r>
        <w:rPr>
          <w:sz w:val="24"/>
        </w:rPr>
        <w:t>organizational</w:t>
      </w:r>
      <w:r>
        <w:rPr>
          <w:spacing w:val="-2"/>
          <w:sz w:val="24"/>
        </w:rPr>
        <w:t xml:space="preserve"> business</w:t>
      </w:r>
    </w:p>
    <w:p w:rsidR="004E31EB" w:rsidRDefault="004E31EB">
      <w:pPr>
        <w:pStyle w:val="ListParagraph"/>
        <w:numPr>
          <w:ilvl w:val="0"/>
          <w:numId w:val="3"/>
        </w:numPr>
        <w:tabs>
          <w:tab w:val="left" w:pos="724"/>
        </w:tabs>
        <w:spacing w:before="3"/>
        <w:ind w:left="723" w:hanging="262"/>
        <w:rPr>
          <w:sz w:val="24"/>
        </w:rPr>
      </w:pPr>
      <w:r>
        <w:rPr>
          <w:sz w:val="24"/>
        </w:rPr>
        <w:t>Chair the Nominating/Appointing Committee</w:t>
      </w:r>
    </w:p>
    <w:p w:rsidR="00596600" w:rsidRDefault="00596600">
      <w:pPr>
        <w:pStyle w:val="BodyText"/>
      </w:pPr>
    </w:p>
    <w:p w:rsidR="00596600" w:rsidRDefault="007C0912" w:rsidP="004E31EB">
      <w:pPr>
        <w:pStyle w:val="Heading1"/>
        <w:numPr>
          <w:ilvl w:val="0"/>
          <w:numId w:val="13"/>
        </w:numPr>
        <w:tabs>
          <w:tab w:val="left" w:pos="867"/>
          <w:tab w:val="left" w:pos="868"/>
        </w:tabs>
        <w:ind w:hanging="358"/>
      </w:pPr>
      <w:r>
        <w:t>Elections</w:t>
      </w:r>
      <w:r>
        <w:rPr>
          <w:spacing w:val="-2"/>
        </w:rPr>
        <w:t xml:space="preserve"> </w:t>
      </w:r>
      <w:r>
        <w:t>and</w:t>
      </w:r>
      <w:r>
        <w:rPr>
          <w:spacing w:val="-1"/>
        </w:rPr>
        <w:t xml:space="preserve"> </w:t>
      </w:r>
      <w:r>
        <w:t>Terms</w:t>
      </w:r>
      <w:r>
        <w:rPr>
          <w:spacing w:val="-1"/>
        </w:rPr>
        <w:t xml:space="preserve"> </w:t>
      </w:r>
      <w:r>
        <w:t>of</w:t>
      </w:r>
      <w:r>
        <w:rPr>
          <w:spacing w:val="-1"/>
        </w:rPr>
        <w:t xml:space="preserve"> </w:t>
      </w:r>
      <w:r>
        <w:rPr>
          <w:spacing w:val="-2"/>
        </w:rPr>
        <w:t>Office</w:t>
      </w:r>
    </w:p>
    <w:p w:rsidR="00596600" w:rsidRDefault="00596600">
      <w:pPr>
        <w:pStyle w:val="BodyText"/>
        <w:rPr>
          <w:b/>
        </w:rPr>
      </w:pPr>
    </w:p>
    <w:p w:rsidR="00596600" w:rsidRDefault="007C0912">
      <w:pPr>
        <w:pStyle w:val="BodyText"/>
        <w:ind w:left="102" w:right="141"/>
      </w:pPr>
      <w:r>
        <w:t xml:space="preserve">Board members shall be </w:t>
      </w:r>
      <w:r w:rsidRPr="00892D05">
        <w:rPr>
          <w:color w:val="FF0000"/>
        </w:rPr>
        <w:t xml:space="preserve">elected </w:t>
      </w:r>
      <w:r w:rsidR="00892D05" w:rsidRPr="00892D05">
        <w:rPr>
          <w:color w:val="FF0000"/>
        </w:rPr>
        <w:t xml:space="preserve">by the membership </w:t>
      </w:r>
      <w:r>
        <w:t>or appointed</w:t>
      </w:r>
      <w:r w:rsidR="00892D05">
        <w:t xml:space="preserve"> </w:t>
      </w:r>
      <w:r w:rsidR="00892D05" w:rsidRPr="00892D05">
        <w:rPr>
          <w:color w:val="FF0000"/>
        </w:rPr>
        <w:t>by the Board</w:t>
      </w:r>
      <w:r w:rsidR="009921EA">
        <w:rPr>
          <w:color w:val="FF0000"/>
        </w:rPr>
        <w:t xml:space="preserve"> of Directors</w:t>
      </w:r>
      <w:r w:rsidRPr="00892D05">
        <w:rPr>
          <w:color w:val="FF0000"/>
        </w:rPr>
        <w:t xml:space="preserve"> </w:t>
      </w:r>
      <w:r>
        <w:t>to serve for three years. Officers of the Board, including</w:t>
      </w:r>
      <w:r>
        <w:rPr>
          <w:spacing w:val="-2"/>
        </w:rPr>
        <w:t xml:space="preserve"> </w:t>
      </w:r>
      <w:r>
        <w:t>the</w:t>
      </w:r>
      <w:r>
        <w:rPr>
          <w:spacing w:val="-3"/>
        </w:rPr>
        <w:t xml:space="preserve"> </w:t>
      </w:r>
      <w:r>
        <w:t>Past</w:t>
      </w:r>
      <w:r>
        <w:rPr>
          <w:spacing w:val="-2"/>
        </w:rPr>
        <w:t xml:space="preserve"> </w:t>
      </w:r>
      <w:r>
        <w:t>Chair,</w:t>
      </w:r>
      <w:r>
        <w:rPr>
          <w:spacing w:val="-2"/>
        </w:rPr>
        <w:t xml:space="preserve"> </w:t>
      </w:r>
      <w:r>
        <w:t>shall</w:t>
      </w:r>
      <w:r>
        <w:rPr>
          <w:spacing w:val="-2"/>
        </w:rPr>
        <w:t xml:space="preserve"> </w:t>
      </w:r>
      <w:r>
        <w:t>serve</w:t>
      </w:r>
      <w:r>
        <w:rPr>
          <w:spacing w:val="-3"/>
        </w:rPr>
        <w:t xml:space="preserve"> </w:t>
      </w:r>
      <w:r>
        <w:t>for</w:t>
      </w:r>
      <w:r>
        <w:rPr>
          <w:spacing w:val="-2"/>
        </w:rPr>
        <w:t xml:space="preserve"> </w:t>
      </w:r>
      <w:r>
        <w:t>two</w:t>
      </w:r>
      <w:r>
        <w:rPr>
          <w:spacing w:val="-2"/>
        </w:rPr>
        <w:t xml:space="preserve"> </w:t>
      </w:r>
      <w:r>
        <w:t>years.</w:t>
      </w:r>
      <w:r>
        <w:rPr>
          <w:spacing w:val="-2"/>
        </w:rPr>
        <w:t xml:space="preserve"> </w:t>
      </w:r>
      <w:r>
        <w:t>The</w:t>
      </w:r>
      <w:r>
        <w:rPr>
          <w:spacing w:val="-3"/>
        </w:rPr>
        <w:t xml:space="preserve"> </w:t>
      </w:r>
      <w:r>
        <w:t>Board</w:t>
      </w:r>
      <w:r>
        <w:rPr>
          <w:spacing w:val="-2"/>
        </w:rPr>
        <w:t xml:space="preserve"> </w:t>
      </w:r>
      <w:r>
        <w:t>term</w:t>
      </w:r>
      <w:r>
        <w:rPr>
          <w:spacing w:val="-3"/>
        </w:rPr>
        <w:t xml:space="preserve"> </w:t>
      </w:r>
      <w:r>
        <w:t>of</w:t>
      </w:r>
      <w:r>
        <w:rPr>
          <w:spacing w:val="-2"/>
        </w:rPr>
        <w:t xml:space="preserve"> </w:t>
      </w:r>
      <w:r>
        <w:t>service</w:t>
      </w:r>
      <w:r>
        <w:rPr>
          <w:spacing w:val="-3"/>
        </w:rPr>
        <w:t xml:space="preserve"> </w:t>
      </w:r>
      <w:r>
        <w:t>for</w:t>
      </w:r>
      <w:r>
        <w:rPr>
          <w:spacing w:val="-2"/>
        </w:rPr>
        <w:t xml:space="preserve"> </w:t>
      </w:r>
      <w:r>
        <w:t>officers</w:t>
      </w:r>
      <w:r>
        <w:rPr>
          <w:spacing w:val="-2"/>
        </w:rPr>
        <w:t xml:space="preserve"> </w:t>
      </w:r>
      <w:r>
        <w:t>may</w:t>
      </w:r>
      <w:r>
        <w:rPr>
          <w:spacing w:val="-2"/>
        </w:rPr>
        <w:t xml:space="preserve"> </w:t>
      </w:r>
      <w:r>
        <w:t>be extended to a</w:t>
      </w:r>
      <w:r>
        <w:rPr>
          <w:spacing w:val="-1"/>
        </w:rPr>
        <w:t xml:space="preserve"> </w:t>
      </w:r>
      <w:r>
        <w:t>fourth year to serve</w:t>
      </w:r>
      <w:r>
        <w:rPr>
          <w:spacing w:val="-1"/>
        </w:rPr>
        <w:t xml:space="preserve"> </w:t>
      </w:r>
      <w:r>
        <w:t>the</w:t>
      </w:r>
      <w:r>
        <w:rPr>
          <w:spacing w:val="-1"/>
        </w:rPr>
        <w:t xml:space="preserve"> </w:t>
      </w:r>
      <w:r>
        <w:t>balance</w:t>
      </w:r>
      <w:r>
        <w:rPr>
          <w:spacing w:val="-1"/>
        </w:rPr>
        <w:t xml:space="preserve"> </w:t>
      </w:r>
      <w:r>
        <w:t>of their term. Notwithstanding any other provision contained in these Bylaws, an officer of the organization who is serving as a member of the Board of Directors may continue to serve as a member of the Board until the expiration of the officer’s</w:t>
      </w:r>
      <w:r>
        <w:rPr>
          <w:spacing w:val="-2"/>
        </w:rPr>
        <w:t xml:space="preserve"> </w:t>
      </w:r>
      <w:r>
        <w:t>term,</w:t>
      </w:r>
      <w:r>
        <w:rPr>
          <w:spacing w:val="-2"/>
        </w:rPr>
        <w:t xml:space="preserve"> </w:t>
      </w:r>
      <w:r>
        <w:t>despite</w:t>
      </w:r>
      <w:r>
        <w:rPr>
          <w:spacing w:val="-3"/>
        </w:rPr>
        <w:t xml:space="preserve"> </w:t>
      </w:r>
      <w:r>
        <w:t>the</w:t>
      </w:r>
      <w:r>
        <w:rPr>
          <w:spacing w:val="-3"/>
        </w:rPr>
        <w:t xml:space="preserve"> </w:t>
      </w:r>
      <w:r>
        <w:t>fact</w:t>
      </w:r>
      <w:r>
        <w:rPr>
          <w:spacing w:val="-2"/>
        </w:rPr>
        <w:t xml:space="preserve"> </w:t>
      </w:r>
      <w:r>
        <w:t>that</w:t>
      </w:r>
      <w:r>
        <w:rPr>
          <w:spacing w:val="-2"/>
        </w:rPr>
        <w:t xml:space="preserve"> </w:t>
      </w:r>
      <w:r>
        <w:t>the</w:t>
      </w:r>
      <w:r>
        <w:rPr>
          <w:spacing w:val="-3"/>
        </w:rPr>
        <w:t xml:space="preserve"> </w:t>
      </w:r>
      <w:r>
        <w:t>individual’s</w:t>
      </w:r>
      <w:r>
        <w:rPr>
          <w:spacing w:val="-2"/>
        </w:rPr>
        <w:t xml:space="preserve"> </w:t>
      </w:r>
      <w:r>
        <w:t>normal,</w:t>
      </w:r>
      <w:r>
        <w:rPr>
          <w:spacing w:val="-2"/>
        </w:rPr>
        <w:t xml:space="preserve"> </w:t>
      </w:r>
      <w:r>
        <w:t>three-year</w:t>
      </w:r>
      <w:r>
        <w:rPr>
          <w:spacing w:val="-2"/>
        </w:rPr>
        <w:t xml:space="preserve"> </w:t>
      </w:r>
      <w:r>
        <w:t>term</w:t>
      </w:r>
      <w:r>
        <w:rPr>
          <w:spacing w:val="-3"/>
        </w:rPr>
        <w:t xml:space="preserve"> </w:t>
      </w:r>
      <w:r>
        <w:t>as</w:t>
      </w:r>
      <w:r>
        <w:rPr>
          <w:spacing w:val="-2"/>
        </w:rPr>
        <w:t xml:space="preserve"> </w:t>
      </w:r>
      <w:r>
        <w:t>Director</w:t>
      </w:r>
      <w:r>
        <w:rPr>
          <w:spacing w:val="-2"/>
        </w:rPr>
        <w:t xml:space="preserve"> </w:t>
      </w:r>
      <w:r>
        <w:t>may</w:t>
      </w:r>
      <w:r>
        <w:rPr>
          <w:spacing w:val="-2"/>
        </w:rPr>
        <w:t xml:space="preserve"> </w:t>
      </w:r>
      <w:r>
        <w:t>have expired. Board members may be elected or appointed to a second sequential term.</w:t>
      </w:r>
    </w:p>
    <w:p w:rsidR="00596600" w:rsidRDefault="00596600">
      <w:pPr>
        <w:pStyle w:val="BodyText"/>
      </w:pPr>
    </w:p>
    <w:p w:rsidR="00596600" w:rsidRDefault="007C0912" w:rsidP="004E31EB">
      <w:pPr>
        <w:pStyle w:val="Heading1"/>
        <w:numPr>
          <w:ilvl w:val="0"/>
          <w:numId w:val="13"/>
        </w:numPr>
        <w:tabs>
          <w:tab w:val="left" w:pos="868"/>
        </w:tabs>
        <w:ind w:hanging="358"/>
      </w:pPr>
      <w:r>
        <w:rPr>
          <w:spacing w:val="-2"/>
        </w:rPr>
        <w:t>Vacancies</w:t>
      </w:r>
    </w:p>
    <w:p w:rsidR="00596600" w:rsidRDefault="00596600">
      <w:pPr>
        <w:pStyle w:val="BodyText"/>
        <w:spacing w:before="3"/>
        <w:rPr>
          <w:b/>
        </w:rPr>
      </w:pPr>
    </w:p>
    <w:p w:rsidR="00596600" w:rsidRDefault="007C0912">
      <w:pPr>
        <w:pStyle w:val="BodyText"/>
        <w:spacing w:line="237" w:lineRule="auto"/>
        <w:ind w:left="102" w:right="222"/>
      </w:pPr>
      <w:r>
        <w:t>A</w:t>
      </w:r>
      <w:r>
        <w:rPr>
          <w:spacing w:val="-3"/>
        </w:rPr>
        <w:t xml:space="preserve"> </w:t>
      </w:r>
      <w:r>
        <w:t>vacancy</w:t>
      </w:r>
      <w:r>
        <w:rPr>
          <w:spacing w:val="-3"/>
        </w:rPr>
        <w:t xml:space="preserve"> </w:t>
      </w:r>
      <w:r>
        <w:t>in</w:t>
      </w:r>
      <w:r>
        <w:rPr>
          <w:spacing w:val="-3"/>
        </w:rPr>
        <w:t xml:space="preserve"> </w:t>
      </w:r>
      <w:r>
        <w:t>any</w:t>
      </w:r>
      <w:r>
        <w:rPr>
          <w:spacing w:val="-3"/>
        </w:rPr>
        <w:t xml:space="preserve"> </w:t>
      </w:r>
      <w:r>
        <w:t>office</w:t>
      </w:r>
      <w:r>
        <w:rPr>
          <w:spacing w:val="-4"/>
        </w:rPr>
        <w:t xml:space="preserve"> </w:t>
      </w:r>
      <w:r>
        <w:t>because</w:t>
      </w:r>
      <w:r>
        <w:rPr>
          <w:spacing w:val="-4"/>
        </w:rPr>
        <w:t xml:space="preserve"> </w:t>
      </w:r>
      <w:r>
        <w:t>of</w:t>
      </w:r>
      <w:r>
        <w:rPr>
          <w:spacing w:val="-3"/>
        </w:rPr>
        <w:t xml:space="preserve"> </w:t>
      </w:r>
      <w:r>
        <w:t>death,</w:t>
      </w:r>
      <w:r>
        <w:rPr>
          <w:spacing w:val="-3"/>
        </w:rPr>
        <w:t xml:space="preserve"> </w:t>
      </w:r>
      <w:r>
        <w:t>resignation,</w:t>
      </w:r>
      <w:r>
        <w:rPr>
          <w:spacing w:val="-3"/>
        </w:rPr>
        <w:t xml:space="preserve"> </w:t>
      </w:r>
      <w:r>
        <w:t>removal,</w:t>
      </w:r>
      <w:r>
        <w:rPr>
          <w:spacing w:val="-3"/>
        </w:rPr>
        <w:t xml:space="preserve"> </w:t>
      </w:r>
      <w:r>
        <w:t>disqualification</w:t>
      </w:r>
      <w:r>
        <w:rPr>
          <w:spacing w:val="-3"/>
        </w:rPr>
        <w:t xml:space="preserve"> </w:t>
      </w:r>
      <w:r>
        <w:t>or</w:t>
      </w:r>
      <w:r>
        <w:rPr>
          <w:spacing w:val="-3"/>
        </w:rPr>
        <w:t xml:space="preserve"> </w:t>
      </w:r>
      <w:r>
        <w:t>otherwise, shall be filled by the Board of Directors for the unexpired portion of the term.</w:t>
      </w:r>
    </w:p>
    <w:p w:rsidR="00596600" w:rsidRDefault="007C0912" w:rsidP="004E31EB">
      <w:pPr>
        <w:pStyle w:val="Heading1"/>
        <w:numPr>
          <w:ilvl w:val="0"/>
          <w:numId w:val="13"/>
        </w:numPr>
        <w:tabs>
          <w:tab w:val="left" w:pos="834"/>
        </w:tabs>
        <w:spacing w:before="72"/>
        <w:ind w:left="833" w:hanging="321"/>
      </w:pPr>
      <w:r>
        <w:rPr>
          <w:spacing w:val="-2"/>
        </w:rPr>
        <w:t>Removal</w:t>
      </w:r>
    </w:p>
    <w:p w:rsidR="00596600" w:rsidRDefault="00596600">
      <w:pPr>
        <w:pStyle w:val="BodyText"/>
        <w:rPr>
          <w:b/>
        </w:rPr>
      </w:pPr>
    </w:p>
    <w:p w:rsidR="00596600" w:rsidRDefault="007C0912">
      <w:pPr>
        <w:pStyle w:val="BodyText"/>
        <w:spacing w:line="242" w:lineRule="auto"/>
        <w:ind w:left="102"/>
      </w:pPr>
      <w:r>
        <w:t>Any</w:t>
      </w:r>
      <w:r>
        <w:rPr>
          <w:spacing w:val="-3"/>
        </w:rPr>
        <w:t xml:space="preserve"> </w:t>
      </w:r>
      <w:r>
        <w:t>officer</w:t>
      </w:r>
      <w:r>
        <w:rPr>
          <w:spacing w:val="-3"/>
        </w:rPr>
        <w:t xml:space="preserve"> </w:t>
      </w:r>
      <w:r>
        <w:t>elected</w:t>
      </w:r>
      <w:r>
        <w:rPr>
          <w:spacing w:val="-3"/>
        </w:rPr>
        <w:t xml:space="preserve"> </w:t>
      </w:r>
      <w:r>
        <w:t>or</w:t>
      </w:r>
      <w:r>
        <w:rPr>
          <w:spacing w:val="-3"/>
        </w:rPr>
        <w:t xml:space="preserve"> </w:t>
      </w:r>
      <w:r>
        <w:t>appointed</w:t>
      </w:r>
      <w:r>
        <w:rPr>
          <w:spacing w:val="-3"/>
        </w:rPr>
        <w:t xml:space="preserve"> </w:t>
      </w:r>
      <w:r>
        <w:t>by</w:t>
      </w:r>
      <w:r>
        <w:rPr>
          <w:spacing w:val="-3"/>
        </w:rPr>
        <w:t xml:space="preserve"> </w:t>
      </w:r>
      <w:r>
        <w:t>the</w:t>
      </w:r>
      <w:r>
        <w:rPr>
          <w:spacing w:val="-4"/>
        </w:rPr>
        <w:t xml:space="preserve"> </w:t>
      </w:r>
      <w:r>
        <w:t>Board</w:t>
      </w:r>
      <w:r>
        <w:rPr>
          <w:spacing w:val="-3"/>
        </w:rPr>
        <w:t xml:space="preserve"> </w:t>
      </w:r>
      <w:r>
        <w:t>of</w:t>
      </w:r>
      <w:r>
        <w:rPr>
          <w:spacing w:val="-3"/>
        </w:rPr>
        <w:t xml:space="preserve"> </w:t>
      </w:r>
      <w:r>
        <w:t>Directors</w:t>
      </w:r>
      <w:r>
        <w:rPr>
          <w:spacing w:val="-3"/>
        </w:rPr>
        <w:t xml:space="preserve"> </w:t>
      </w:r>
      <w:r>
        <w:t>may</w:t>
      </w:r>
      <w:r>
        <w:rPr>
          <w:spacing w:val="-3"/>
        </w:rPr>
        <w:t xml:space="preserve"> </w:t>
      </w:r>
      <w:r>
        <w:t>be</w:t>
      </w:r>
      <w:r>
        <w:rPr>
          <w:spacing w:val="-4"/>
        </w:rPr>
        <w:t xml:space="preserve"> </w:t>
      </w:r>
      <w:r>
        <w:t>removed</w:t>
      </w:r>
      <w:r>
        <w:rPr>
          <w:spacing w:val="-3"/>
        </w:rPr>
        <w:t xml:space="preserve"> </w:t>
      </w:r>
      <w:r>
        <w:t>by</w:t>
      </w:r>
      <w:r>
        <w:rPr>
          <w:spacing w:val="-3"/>
        </w:rPr>
        <w:t xml:space="preserve"> </w:t>
      </w:r>
      <w:r>
        <w:t>the</w:t>
      </w:r>
      <w:r>
        <w:rPr>
          <w:spacing w:val="-4"/>
        </w:rPr>
        <w:t xml:space="preserve"> </w:t>
      </w:r>
      <w:r>
        <w:t>Board</w:t>
      </w:r>
      <w:r>
        <w:rPr>
          <w:spacing w:val="-3"/>
        </w:rPr>
        <w:t xml:space="preserve"> </w:t>
      </w:r>
      <w:r>
        <w:t>of Directors whenever in its judgment the best interests of the organization would be served.</w:t>
      </w:r>
    </w:p>
    <w:p w:rsidR="00596600" w:rsidRDefault="00596600">
      <w:pPr>
        <w:pStyle w:val="BodyText"/>
        <w:spacing w:before="9"/>
        <w:rPr>
          <w:sz w:val="23"/>
        </w:rPr>
      </w:pPr>
    </w:p>
    <w:p w:rsidR="00596600" w:rsidRDefault="007C0912">
      <w:pPr>
        <w:pStyle w:val="Heading1"/>
        <w:ind w:left="102" w:firstLine="0"/>
      </w:pPr>
      <w:r>
        <w:t>Article</w:t>
      </w:r>
      <w:r>
        <w:rPr>
          <w:spacing w:val="-2"/>
        </w:rPr>
        <w:t xml:space="preserve"> </w:t>
      </w:r>
      <w:r>
        <w:t>VI.</w:t>
      </w:r>
      <w:r>
        <w:rPr>
          <w:spacing w:val="-2"/>
        </w:rPr>
        <w:t xml:space="preserve"> Committees</w:t>
      </w:r>
    </w:p>
    <w:p w:rsidR="00596600" w:rsidRDefault="00596600">
      <w:pPr>
        <w:pStyle w:val="BodyText"/>
        <w:rPr>
          <w:b/>
        </w:rPr>
      </w:pPr>
    </w:p>
    <w:p w:rsidR="00596600" w:rsidRDefault="007C0912">
      <w:pPr>
        <w:pStyle w:val="BodyText"/>
        <w:ind w:left="102" w:right="222"/>
      </w:pPr>
      <w:r>
        <w:t>The</w:t>
      </w:r>
      <w:r>
        <w:rPr>
          <w:spacing w:val="-3"/>
        </w:rPr>
        <w:t xml:space="preserve"> </w:t>
      </w:r>
      <w:r>
        <w:t>Board</w:t>
      </w:r>
      <w:r>
        <w:rPr>
          <w:spacing w:val="-3"/>
        </w:rPr>
        <w:t xml:space="preserve"> </w:t>
      </w:r>
      <w:r>
        <w:t>may</w:t>
      </w:r>
      <w:r>
        <w:rPr>
          <w:spacing w:val="-3"/>
        </w:rPr>
        <w:t xml:space="preserve"> </w:t>
      </w:r>
      <w:r>
        <w:t>establish</w:t>
      </w:r>
      <w:r>
        <w:rPr>
          <w:spacing w:val="-3"/>
        </w:rPr>
        <w:t xml:space="preserve"> </w:t>
      </w:r>
      <w:r>
        <w:t>one</w:t>
      </w:r>
      <w:r>
        <w:rPr>
          <w:spacing w:val="-3"/>
        </w:rPr>
        <w:t xml:space="preserve"> </w:t>
      </w:r>
      <w:r>
        <w:t>or</w:t>
      </w:r>
      <w:r>
        <w:rPr>
          <w:spacing w:val="-3"/>
        </w:rPr>
        <w:t xml:space="preserve"> </w:t>
      </w:r>
      <w:r>
        <w:t>more</w:t>
      </w:r>
      <w:r>
        <w:rPr>
          <w:spacing w:val="-3"/>
        </w:rPr>
        <w:t xml:space="preserve"> </w:t>
      </w:r>
      <w:r>
        <w:t>committees</w:t>
      </w:r>
      <w:r>
        <w:rPr>
          <w:spacing w:val="-3"/>
        </w:rPr>
        <w:t xml:space="preserve"> </w:t>
      </w:r>
      <w:r>
        <w:t>to</w:t>
      </w:r>
      <w:r>
        <w:rPr>
          <w:spacing w:val="-3"/>
        </w:rPr>
        <w:t xml:space="preserve"> </w:t>
      </w:r>
      <w:r>
        <w:t>consist</w:t>
      </w:r>
      <w:r>
        <w:rPr>
          <w:spacing w:val="-3"/>
        </w:rPr>
        <w:t xml:space="preserve"> </w:t>
      </w:r>
      <w:r>
        <w:t>of</w:t>
      </w:r>
      <w:r>
        <w:rPr>
          <w:spacing w:val="-3"/>
        </w:rPr>
        <w:t xml:space="preserve"> </w:t>
      </w:r>
      <w:r>
        <w:t>one</w:t>
      </w:r>
      <w:r>
        <w:rPr>
          <w:spacing w:val="-3"/>
        </w:rPr>
        <w:t xml:space="preserve"> </w:t>
      </w:r>
      <w:r>
        <w:t>or</w:t>
      </w:r>
      <w:r>
        <w:rPr>
          <w:spacing w:val="-3"/>
        </w:rPr>
        <w:t xml:space="preserve"> </w:t>
      </w:r>
      <w:r>
        <w:t>more</w:t>
      </w:r>
      <w:r>
        <w:rPr>
          <w:spacing w:val="-3"/>
        </w:rPr>
        <w:t xml:space="preserve"> </w:t>
      </w:r>
      <w:r>
        <w:t>directors</w:t>
      </w:r>
      <w:r>
        <w:rPr>
          <w:spacing w:val="-3"/>
        </w:rPr>
        <w:t xml:space="preserve"> </w:t>
      </w:r>
      <w:r>
        <w:t>or</w:t>
      </w:r>
      <w:r>
        <w:rPr>
          <w:spacing w:val="-3"/>
        </w:rPr>
        <w:t xml:space="preserve"> </w:t>
      </w:r>
      <w:r>
        <w:t>other individuals.</w:t>
      </w:r>
      <w:r>
        <w:rPr>
          <w:spacing w:val="-1"/>
        </w:rPr>
        <w:t xml:space="preserve"> </w:t>
      </w:r>
      <w:r>
        <w:t>Unless</w:t>
      </w:r>
      <w:r>
        <w:rPr>
          <w:spacing w:val="-1"/>
        </w:rPr>
        <w:t xml:space="preserve"> </w:t>
      </w:r>
      <w:r>
        <w:t>otherwise</w:t>
      </w:r>
      <w:r>
        <w:rPr>
          <w:spacing w:val="-2"/>
        </w:rPr>
        <w:t xml:space="preserve"> </w:t>
      </w:r>
      <w:r>
        <w:t>determined</w:t>
      </w:r>
      <w:r>
        <w:rPr>
          <w:spacing w:val="-1"/>
        </w:rPr>
        <w:t xml:space="preserve"> </w:t>
      </w:r>
      <w:r>
        <w:t>by</w:t>
      </w:r>
      <w:r>
        <w:rPr>
          <w:spacing w:val="-1"/>
        </w:rPr>
        <w:t xml:space="preserve"> </w:t>
      </w:r>
      <w:r>
        <w:t>the</w:t>
      </w:r>
      <w:r>
        <w:rPr>
          <w:spacing w:val="-2"/>
        </w:rPr>
        <w:t xml:space="preserve"> </w:t>
      </w:r>
      <w:r>
        <w:t>Board</w:t>
      </w:r>
      <w:r>
        <w:rPr>
          <w:spacing w:val="-1"/>
        </w:rPr>
        <w:t xml:space="preserve"> </w:t>
      </w:r>
      <w:r>
        <w:t>or</w:t>
      </w:r>
      <w:r>
        <w:rPr>
          <w:spacing w:val="-1"/>
        </w:rPr>
        <w:t xml:space="preserve"> </w:t>
      </w:r>
      <w:r>
        <w:t>set</w:t>
      </w:r>
      <w:r>
        <w:rPr>
          <w:spacing w:val="-1"/>
        </w:rPr>
        <w:t xml:space="preserve"> </w:t>
      </w:r>
      <w:r>
        <w:t>out</w:t>
      </w:r>
      <w:r>
        <w:rPr>
          <w:spacing w:val="-2"/>
        </w:rPr>
        <w:t xml:space="preserve"> </w:t>
      </w:r>
      <w:r>
        <w:t>in</w:t>
      </w:r>
      <w:r>
        <w:rPr>
          <w:spacing w:val="-1"/>
        </w:rPr>
        <w:t xml:space="preserve"> </w:t>
      </w:r>
      <w:r>
        <w:t>these</w:t>
      </w:r>
      <w:r>
        <w:rPr>
          <w:spacing w:val="-2"/>
        </w:rPr>
        <w:t xml:space="preserve"> </w:t>
      </w:r>
      <w:r>
        <w:t>Bylaws,</w:t>
      </w:r>
      <w:r>
        <w:rPr>
          <w:spacing w:val="-1"/>
        </w:rPr>
        <w:t xml:space="preserve"> </w:t>
      </w:r>
      <w:r w:rsidRPr="00B6797E">
        <w:rPr>
          <w:strike/>
          <w:color w:val="FF0000"/>
        </w:rPr>
        <w:t>the</w:t>
      </w:r>
      <w:r w:rsidRPr="00B6797E">
        <w:rPr>
          <w:strike/>
          <w:color w:val="FF0000"/>
          <w:spacing w:val="-2"/>
        </w:rPr>
        <w:t xml:space="preserve"> </w:t>
      </w:r>
      <w:r w:rsidRPr="00B6797E">
        <w:rPr>
          <w:strike/>
          <w:color w:val="FF0000"/>
        </w:rPr>
        <w:t>Board Chair shall appoint all committee members</w:t>
      </w:r>
      <w:r>
        <w:t>. Any institutional or individual member in good standing is eligible</w:t>
      </w:r>
      <w:r>
        <w:rPr>
          <w:spacing w:val="-1"/>
        </w:rPr>
        <w:t xml:space="preserve"> </w:t>
      </w:r>
      <w:r>
        <w:t>to serve</w:t>
      </w:r>
      <w:r>
        <w:rPr>
          <w:spacing w:val="-1"/>
        </w:rPr>
        <w:t xml:space="preserve"> </w:t>
      </w:r>
      <w:r>
        <w:t>on committees. All recommendations and minutes of Committee meetings shall be forwarded to the Board of Directors for approval and action</w:t>
      </w:r>
      <w:r w:rsidR="00FC0777">
        <w:t xml:space="preserve"> </w:t>
      </w:r>
      <w:r w:rsidR="00FC0777" w:rsidRPr="00FC0777">
        <w:rPr>
          <w:color w:val="FF0000"/>
        </w:rPr>
        <w:t xml:space="preserve">within 30 days of </w:t>
      </w:r>
      <w:r w:rsidR="00FC0777">
        <w:rPr>
          <w:color w:val="FF0000"/>
        </w:rPr>
        <w:t xml:space="preserve">the </w:t>
      </w:r>
      <w:r w:rsidR="00FC0777" w:rsidRPr="00FC0777">
        <w:rPr>
          <w:color w:val="FF0000"/>
        </w:rPr>
        <w:t>meeting</w:t>
      </w:r>
      <w:r>
        <w:t>. Standing Committees shall consist of:</w:t>
      </w:r>
    </w:p>
    <w:p w:rsidR="00596600" w:rsidRDefault="00596600">
      <w:pPr>
        <w:pStyle w:val="BodyText"/>
        <w:spacing w:before="9"/>
        <w:rPr>
          <w:sz w:val="23"/>
        </w:rPr>
      </w:pPr>
    </w:p>
    <w:p w:rsidR="00596600" w:rsidRDefault="007C0912" w:rsidP="00B43C4F">
      <w:pPr>
        <w:pStyle w:val="Heading1"/>
        <w:numPr>
          <w:ilvl w:val="0"/>
          <w:numId w:val="2"/>
        </w:numPr>
        <w:tabs>
          <w:tab w:val="left" w:pos="823"/>
        </w:tabs>
        <w:ind w:left="361" w:hanging="361"/>
        <w:rPr>
          <w:b w:val="0"/>
        </w:rPr>
      </w:pPr>
      <w:r>
        <w:t>Nominating</w:t>
      </w:r>
      <w:r w:rsidR="00B6797E">
        <w:t xml:space="preserve"> &amp; Appointments</w:t>
      </w:r>
      <w:r>
        <w:rPr>
          <w:spacing w:val="-2"/>
        </w:rPr>
        <w:t xml:space="preserve"> Committee</w:t>
      </w:r>
    </w:p>
    <w:p w:rsidR="00596600" w:rsidRDefault="00596600" w:rsidP="00B43C4F">
      <w:pPr>
        <w:pStyle w:val="BodyText"/>
        <w:rPr>
          <w:b/>
        </w:rPr>
      </w:pPr>
    </w:p>
    <w:p w:rsidR="00596600" w:rsidRDefault="007C0912" w:rsidP="00B43C4F">
      <w:pPr>
        <w:pStyle w:val="BodyText"/>
        <w:ind w:left="361"/>
      </w:pPr>
      <w:r>
        <w:t xml:space="preserve">The Past Chair shall serve as Chair of the nominating committee of </w:t>
      </w:r>
      <w:r w:rsidR="00FC0777">
        <w:t>three</w:t>
      </w:r>
      <w:r w:rsidR="00FC0777" w:rsidRPr="00FC0777">
        <w:rPr>
          <w:color w:val="FF0000"/>
        </w:rPr>
        <w:t>-five</w:t>
      </w:r>
      <w:r w:rsidRPr="00FC0777">
        <w:rPr>
          <w:color w:val="FF0000"/>
        </w:rPr>
        <w:t xml:space="preserve"> </w:t>
      </w:r>
      <w:r>
        <w:t>members</w:t>
      </w:r>
      <w:r w:rsidR="00FC0777">
        <w:t xml:space="preserve"> </w:t>
      </w:r>
      <w:r w:rsidR="00FC0777" w:rsidRPr="00FC0777">
        <w:rPr>
          <w:color w:val="FF0000"/>
        </w:rPr>
        <w:t>of the HBCU Library Alliance</w:t>
      </w:r>
      <w:r>
        <w:t>.</w:t>
      </w:r>
      <w:r>
        <w:rPr>
          <w:spacing w:val="-2"/>
        </w:rPr>
        <w:t xml:space="preserve"> </w:t>
      </w:r>
      <w:r>
        <w:t>It</w:t>
      </w:r>
      <w:r>
        <w:rPr>
          <w:spacing w:val="-3"/>
        </w:rPr>
        <w:t xml:space="preserve"> </w:t>
      </w:r>
      <w:r>
        <w:t>shall</w:t>
      </w:r>
      <w:r>
        <w:rPr>
          <w:spacing w:val="-2"/>
        </w:rPr>
        <w:t xml:space="preserve"> </w:t>
      </w:r>
      <w:r>
        <w:t>be</w:t>
      </w:r>
      <w:r>
        <w:rPr>
          <w:spacing w:val="-3"/>
        </w:rPr>
        <w:t xml:space="preserve"> </w:t>
      </w:r>
      <w:r>
        <w:t>the</w:t>
      </w:r>
      <w:r>
        <w:rPr>
          <w:spacing w:val="-3"/>
        </w:rPr>
        <w:t xml:space="preserve"> </w:t>
      </w:r>
      <w:r>
        <w:t>duty</w:t>
      </w:r>
      <w:r>
        <w:rPr>
          <w:spacing w:val="-2"/>
        </w:rPr>
        <w:t xml:space="preserve"> </w:t>
      </w:r>
      <w:r>
        <w:t>of</w:t>
      </w:r>
      <w:r>
        <w:rPr>
          <w:spacing w:val="-2"/>
        </w:rPr>
        <w:t xml:space="preserve"> </w:t>
      </w:r>
      <w:r>
        <w:t>this</w:t>
      </w:r>
      <w:r>
        <w:rPr>
          <w:spacing w:val="-2"/>
        </w:rPr>
        <w:t xml:space="preserve"> </w:t>
      </w:r>
      <w:r>
        <w:t>committee</w:t>
      </w:r>
      <w:r>
        <w:rPr>
          <w:spacing w:val="-3"/>
        </w:rPr>
        <w:t xml:space="preserve"> </w:t>
      </w:r>
      <w:r>
        <w:t>to</w:t>
      </w:r>
      <w:r>
        <w:rPr>
          <w:spacing w:val="-2"/>
        </w:rPr>
        <w:t xml:space="preserve"> </w:t>
      </w:r>
      <w:r>
        <w:t>solicit</w:t>
      </w:r>
      <w:r>
        <w:rPr>
          <w:spacing w:val="-2"/>
        </w:rPr>
        <w:t xml:space="preserve"> </w:t>
      </w:r>
      <w:r>
        <w:t>interest</w:t>
      </w:r>
      <w:r>
        <w:rPr>
          <w:spacing w:val="-2"/>
        </w:rPr>
        <w:t xml:space="preserve"> </w:t>
      </w:r>
      <w:r>
        <w:t>and</w:t>
      </w:r>
      <w:r>
        <w:rPr>
          <w:spacing w:val="-2"/>
        </w:rPr>
        <w:t xml:space="preserve"> </w:t>
      </w:r>
      <w:r>
        <w:t>prepare</w:t>
      </w:r>
      <w:r>
        <w:rPr>
          <w:spacing w:val="-3"/>
        </w:rPr>
        <w:t xml:space="preserve"> </w:t>
      </w:r>
      <w:r>
        <w:t>the</w:t>
      </w:r>
      <w:r>
        <w:rPr>
          <w:spacing w:val="-3"/>
        </w:rPr>
        <w:t xml:space="preserve"> </w:t>
      </w:r>
      <w:r>
        <w:t>slate</w:t>
      </w:r>
      <w:r>
        <w:rPr>
          <w:spacing w:val="-3"/>
        </w:rPr>
        <w:t xml:space="preserve"> </w:t>
      </w:r>
      <w:r>
        <w:t>of candidates for the open Board positions. Additional nominations shall be permitted</w:t>
      </w:r>
      <w:r w:rsidR="00FC0777">
        <w:t xml:space="preserve"> </w:t>
      </w:r>
      <w:r w:rsidR="00FC0777" w:rsidRPr="00FC0777">
        <w:rPr>
          <w:color w:val="FF0000"/>
        </w:rPr>
        <w:t>via floor nominations during the meeting in which nominations are voted on</w:t>
      </w:r>
      <w:r w:rsidR="00FC0777">
        <w:t xml:space="preserve">. </w:t>
      </w:r>
    </w:p>
    <w:p w:rsidR="009921EA" w:rsidRPr="009921EA" w:rsidRDefault="009921EA" w:rsidP="00B43C4F">
      <w:pPr>
        <w:pStyle w:val="BodyText"/>
        <w:ind w:left="361"/>
        <w:rPr>
          <w:color w:val="FF0000"/>
        </w:rPr>
      </w:pPr>
      <w:r w:rsidRPr="009921EA">
        <w:rPr>
          <w:color w:val="FF0000"/>
        </w:rPr>
        <w:t xml:space="preserve">The Nominating &amp; Appointments Committee should solicit committee membership from the general membership regularly and based on need due to vacancies. </w:t>
      </w:r>
    </w:p>
    <w:p w:rsidR="00596600" w:rsidRDefault="00596600" w:rsidP="00B43C4F">
      <w:pPr>
        <w:pStyle w:val="BodyText"/>
      </w:pPr>
    </w:p>
    <w:p w:rsidR="00596600" w:rsidRDefault="007C0912" w:rsidP="00B43C4F">
      <w:pPr>
        <w:pStyle w:val="Heading1"/>
        <w:numPr>
          <w:ilvl w:val="0"/>
          <w:numId w:val="2"/>
        </w:numPr>
        <w:tabs>
          <w:tab w:val="left" w:pos="823"/>
        </w:tabs>
        <w:ind w:left="361" w:hanging="361"/>
      </w:pPr>
      <w:r>
        <w:t>Finance</w:t>
      </w:r>
      <w:r>
        <w:rPr>
          <w:spacing w:val="-2"/>
        </w:rPr>
        <w:t xml:space="preserve"> Committee</w:t>
      </w:r>
      <w:r w:rsidR="00B6797E">
        <w:rPr>
          <w:spacing w:val="-2"/>
        </w:rPr>
        <w:t xml:space="preserve"> and Audit</w:t>
      </w:r>
    </w:p>
    <w:p w:rsidR="00596600" w:rsidRDefault="00596600" w:rsidP="00B43C4F">
      <w:pPr>
        <w:pStyle w:val="BodyText"/>
        <w:rPr>
          <w:b/>
        </w:rPr>
      </w:pPr>
    </w:p>
    <w:p w:rsidR="00596600" w:rsidRDefault="007C0912" w:rsidP="00B43C4F">
      <w:pPr>
        <w:pStyle w:val="BodyText"/>
        <w:ind w:left="361" w:right="141"/>
      </w:pPr>
      <w:r>
        <w:t>The finance</w:t>
      </w:r>
      <w:r w:rsidRPr="00B6797E">
        <w:t xml:space="preserve">/audit </w:t>
      </w:r>
      <w:r>
        <w:t>committee shall work with the Executive Director to monitor and provide</w:t>
      </w:r>
      <w:r>
        <w:rPr>
          <w:spacing w:val="-5"/>
        </w:rPr>
        <w:t xml:space="preserve"> </w:t>
      </w:r>
      <w:r>
        <w:t>financial</w:t>
      </w:r>
      <w:r>
        <w:rPr>
          <w:spacing w:val="-4"/>
        </w:rPr>
        <w:t xml:space="preserve"> </w:t>
      </w:r>
      <w:r>
        <w:t>oversight</w:t>
      </w:r>
      <w:r>
        <w:rPr>
          <w:spacing w:val="-5"/>
        </w:rPr>
        <w:t xml:space="preserve"> </w:t>
      </w:r>
      <w:r>
        <w:t>of</w:t>
      </w:r>
      <w:r>
        <w:rPr>
          <w:spacing w:val="-4"/>
        </w:rPr>
        <w:t xml:space="preserve"> </w:t>
      </w:r>
      <w:r>
        <w:t>the</w:t>
      </w:r>
      <w:r>
        <w:rPr>
          <w:spacing w:val="-5"/>
        </w:rPr>
        <w:t xml:space="preserve"> </w:t>
      </w:r>
      <w:r>
        <w:t>organization.</w:t>
      </w:r>
      <w:r>
        <w:rPr>
          <w:spacing w:val="-4"/>
        </w:rPr>
        <w:t xml:space="preserve"> </w:t>
      </w:r>
      <w:r>
        <w:t>This</w:t>
      </w:r>
      <w:r>
        <w:rPr>
          <w:spacing w:val="-4"/>
        </w:rPr>
        <w:t xml:space="preserve"> </w:t>
      </w:r>
      <w:r>
        <w:t>committee</w:t>
      </w:r>
      <w:r>
        <w:rPr>
          <w:spacing w:val="-5"/>
        </w:rPr>
        <w:t xml:space="preserve"> </w:t>
      </w:r>
      <w:r>
        <w:t>supports</w:t>
      </w:r>
      <w:r>
        <w:rPr>
          <w:spacing w:val="-4"/>
        </w:rPr>
        <w:t xml:space="preserve"> </w:t>
      </w:r>
      <w:r>
        <w:t>the</w:t>
      </w:r>
      <w:r>
        <w:rPr>
          <w:spacing w:val="-5"/>
        </w:rPr>
        <w:t xml:space="preserve"> </w:t>
      </w:r>
      <w:r>
        <w:t>development of the annual budget, tracks actual spending, and interprets the overall financial health of the organization on behalf of the Board. The committee shall consist of two (2) Board members, the Executive Director, and the Fiscal Agent or designee. The Fiscal Agent shall be an ex officio, non-voting member.</w:t>
      </w:r>
    </w:p>
    <w:p w:rsidR="00596600" w:rsidRDefault="00596600" w:rsidP="00B43C4F">
      <w:pPr>
        <w:pStyle w:val="BodyText"/>
        <w:spacing w:before="3"/>
      </w:pPr>
    </w:p>
    <w:p w:rsidR="00596600" w:rsidRDefault="007C0912" w:rsidP="00B43C4F">
      <w:pPr>
        <w:pStyle w:val="Heading1"/>
        <w:numPr>
          <w:ilvl w:val="0"/>
          <w:numId w:val="2"/>
        </w:numPr>
        <w:tabs>
          <w:tab w:val="left" w:pos="823"/>
        </w:tabs>
        <w:ind w:left="361" w:hanging="361"/>
      </w:pPr>
      <w:r>
        <w:t>Personnel</w:t>
      </w:r>
      <w:r>
        <w:rPr>
          <w:spacing w:val="-3"/>
        </w:rPr>
        <w:t xml:space="preserve"> </w:t>
      </w:r>
      <w:r>
        <w:rPr>
          <w:spacing w:val="-2"/>
        </w:rPr>
        <w:t>Committee</w:t>
      </w:r>
    </w:p>
    <w:p w:rsidR="00596600" w:rsidRDefault="00596600" w:rsidP="00B43C4F">
      <w:pPr>
        <w:pStyle w:val="BodyText"/>
        <w:rPr>
          <w:b/>
        </w:rPr>
      </w:pPr>
    </w:p>
    <w:p w:rsidR="00596600" w:rsidRDefault="007C0912" w:rsidP="00B43C4F">
      <w:pPr>
        <w:pStyle w:val="BodyText"/>
        <w:ind w:left="361" w:right="222"/>
      </w:pPr>
      <w:r>
        <w:t>The personnel committee shall provide direction and decision-making for employee policies,</w:t>
      </w:r>
      <w:r>
        <w:rPr>
          <w:spacing w:val="-4"/>
        </w:rPr>
        <w:t xml:space="preserve"> </w:t>
      </w:r>
      <w:r>
        <w:t>compensation</w:t>
      </w:r>
      <w:r>
        <w:rPr>
          <w:spacing w:val="-4"/>
        </w:rPr>
        <w:t xml:space="preserve"> </w:t>
      </w:r>
      <w:r>
        <w:t>and</w:t>
      </w:r>
      <w:r>
        <w:rPr>
          <w:spacing w:val="-4"/>
        </w:rPr>
        <w:t xml:space="preserve"> </w:t>
      </w:r>
      <w:r>
        <w:t>benefits,</w:t>
      </w:r>
      <w:r>
        <w:rPr>
          <w:spacing w:val="-4"/>
        </w:rPr>
        <w:t xml:space="preserve"> </w:t>
      </w:r>
      <w:r>
        <w:t>legal</w:t>
      </w:r>
      <w:r>
        <w:rPr>
          <w:spacing w:val="-4"/>
        </w:rPr>
        <w:t xml:space="preserve"> </w:t>
      </w:r>
      <w:r>
        <w:t>compliance,</w:t>
      </w:r>
      <w:r>
        <w:rPr>
          <w:spacing w:val="-4"/>
        </w:rPr>
        <w:t xml:space="preserve"> </w:t>
      </w:r>
      <w:r>
        <w:t>and</w:t>
      </w:r>
      <w:r>
        <w:rPr>
          <w:spacing w:val="-4"/>
        </w:rPr>
        <w:t xml:space="preserve"> </w:t>
      </w:r>
      <w:r w:rsidR="00023374">
        <w:rPr>
          <w:spacing w:val="-4"/>
        </w:rPr>
        <w:t xml:space="preserve">the </w:t>
      </w:r>
      <w:r w:rsidR="00FC0777" w:rsidRPr="00FC0777">
        <w:rPr>
          <w:color w:val="FF0000"/>
        </w:rPr>
        <w:t xml:space="preserve">Executive </w:t>
      </w:r>
      <w:r w:rsidR="00023374">
        <w:rPr>
          <w:color w:val="FF0000"/>
        </w:rPr>
        <w:t>Director’s</w:t>
      </w:r>
      <w:r w:rsidRPr="00FC0777">
        <w:rPr>
          <w:color w:val="FF0000"/>
          <w:spacing w:val="-4"/>
        </w:rPr>
        <w:t xml:space="preserve"> </w:t>
      </w:r>
      <w:r w:rsidR="00FC0777" w:rsidRPr="00FC0777">
        <w:rPr>
          <w:color w:val="FF0000"/>
        </w:rPr>
        <w:t xml:space="preserve">annual </w:t>
      </w:r>
      <w:r w:rsidR="00FC0777">
        <w:rPr>
          <w:color w:val="FF0000"/>
        </w:rPr>
        <w:t xml:space="preserve">written performance </w:t>
      </w:r>
      <w:r w:rsidR="009921EA" w:rsidRPr="00FC0777">
        <w:rPr>
          <w:color w:val="FF0000"/>
        </w:rPr>
        <w:t>review</w:t>
      </w:r>
      <w:r w:rsidR="009921EA">
        <w:t xml:space="preserve">, </w:t>
      </w:r>
      <w:r w:rsidR="009921EA" w:rsidRPr="009921EA">
        <w:rPr>
          <w:color w:val="FF0000"/>
        </w:rPr>
        <w:t>confirm</w:t>
      </w:r>
      <w:r w:rsidR="00C97031" w:rsidRPr="009921EA">
        <w:rPr>
          <w:color w:val="FF0000"/>
        </w:rPr>
        <w:t xml:space="preserve"> annual written perfor</w:t>
      </w:r>
      <w:r w:rsidR="009921EA" w:rsidRPr="009921EA">
        <w:rPr>
          <w:color w:val="FF0000"/>
        </w:rPr>
        <w:t>mance</w:t>
      </w:r>
      <w:r w:rsidR="00C97031" w:rsidRPr="009921EA">
        <w:rPr>
          <w:color w:val="FF0000"/>
        </w:rPr>
        <w:t xml:space="preserve"> reviews for all HBCU Library Alliance</w:t>
      </w:r>
      <w:r w:rsidR="009921EA" w:rsidRPr="009921EA">
        <w:rPr>
          <w:color w:val="FF0000"/>
        </w:rPr>
        <w:t xml:space="preserve"> staff</w:t>
      </w:r>
      <w:r w:rsidR="00C97031">
        <w:t>, evaluation,</w:t>
      </w:r>
      <w:r>
        <w:rPr>
          <w:spacing w:val="-4"/>
        </w:rPr>
        <w:t xml:space="preserve"> </w:t>
      </w:r>
      <w:r>
        <w:t>and</w:t>
      </w:r>
      <w:r>
        <w:rPr>
          <w:spacing w:val="-4"/>
        </w:rPr>
        <w:t xml:space="preserve"> </w:t>
      </w:r>
      <w:r>
        <w:t xml:space="preserve">training. The committee shall consist of the Board Chair or </w:t>
      </w:r>
      <w:bookmarkStart w:id="0" w:name="_GoBack"/>
      <w:bookmarkEnd w:id="0"/>
      <w:r>
        <w:t xml:space="preserve">designee, one (1) additional Board member, </w:t>
      </w:r>
      <w:r w:rsidRPr="009921EA">
        <w:t xml:space="preserve">and an </w:t>
      </w:r>
      <w:r w:rsidRPr="009921EA">
        <w:rPr>
          <w:highlight w:val="yellow"/>
        </w:rPr>
        <w:t>appointee of the organization that is serving as host of the HBCU Library Alliance.</w:t>
      </w:r>
      <w:r>
        <w:t xml:space="preserve"> All committee members shall be voting committee members.</w:t>
      </w:r>
      <w:r w:rsidR="00023374">
        <w:t xml:space="preserve"> </w:t>
      </w:r>
    </w:p>
    <w:p w:rsidR="00596600" w:rsidRDefault="00596600" w:rsidP="00B43C4F">
      <w:pPr>
        <w:pStyle w:val="BodyText"/>
      </w:pPr>
    </w:p>
    <w:p w:rsidR="00596600" w:rsidRDefault="007C0912" w:rsidP="00B43C4F">
      <w:pPr>
        <w:pStyle w:val="Heading1"/>
        <w:numPr>
          <w:ilvl w:val="0"/>
          <w:numId w:val="2"/>
        </w:numPr>
        <w:tabs>
          <w:tab w:val="left" w:pos="823"/>
        </w:tabs>
        <w:ind w:left="361" w:hanging="361"/>
      </w:pPr>
      <w:r>
        <w:t>Strategic</w:t>
      </w:r>
      <w:r>
        <w:rPr>
          <w:spacing w:val="-3"/>
        </w:rPr>
        <w:t xml:space="preserve"> </w:t>
      </w:r>
      <w:r>
        <w:t>Planning</w:t>
      </w:r>
      <w:r>
        <w:rPr>
          <w:spacing w:val="-1"/>
        </w:rPr>
        <w:t xml:space="preserve"> </w:t>
      </w:r>
      <w:r>
        <w:rPr>
          <w:spacing w:val="-2"/>
        </w:rPr>
        <w:t>Committee</w:t>
      </w:r>
    </w:p>
    <w:p w:rsidR="00596600" w:rsidRDefault="00596600" w:rsidP="00B43C4F">
      <w:pPr>
        <w:pStyle w:val="BodyText"/>
        <w:rPr>
          <w:b/>
        </w:rPr>
      </w:pPr>
    </w:p>
    <w:p w:rsidR="00596600" w:rsidRDefault="007C0912" w:rsidP="00B43C4F">
      <w:pPr>
        <w:pStyle w:val="BodyText"/>
        <w:ind w:left="361"/>
      </w:pPr>
      <w:r>
        <w:t>The strategic planning committee shall provide direction and counsel throughout the strategic</w:t>
      </w:r>
      <w:r>
        <w:rPr>
          <w:spacing w:val="-5"/>
        </w:rPr>
        <w:t xml:space="preserve"> </w:t>
      </w:r>
      <w:r>
        <w:t>planning</w:t>
      </w:r>
      <w:r>
        <w:rPr>
          <w:spacing w:val="-4"/>
        </w:rPr>
        <w:t xml:space="preserve"> </w:t>
      </w:r>
      <w:r>
        <w:t>process</w:t>
      </w:r>
      <w:r>
        <w:rPr>
          <w:spacing w:val="-4"/>
        </w:rPr>
        <w:t xml:space="preserve"> </w:t>
      </w:r>
      <w:r>
        <w:t>and</w:t>
      </w:r>
      <w:r>
        <w:rPr>
          <w:spacing w:val="-4"/>
        </w:rPr>
        <w:t xml:space="preserve"> </w:t>
      </w:r>
      <w:r>
        <w:t>develops</w:t>
      </w:r>
      <w:r>
        <w:rPr>
          <w:spacing w:val="-4"/>
        </w:rPr>
        <w:t xml:space="preserve"> </w:t>
      </w:r>
      <w:r>
        <w:t>effective</w:t>
      </w:r>
      <w:r>
        <w:rPr>
          <w:spacing w:val="-5"/>
        </w:rPr>
        <w:t xml:space="preserve"> </w:t>
      </w:r>
      <w:r>
        <w:t>approaches</w:t>
      </w:r>
      <w:r>
        <w:rPr>
          <w:spacing w:val="-4"/>
        </w:rPr>
        <w:t xml:space="preserve"> </w:t>
      </w:r>
      <w:r>
        <w:t>to</w:t>
      </w:r>
      <w:r>
        <w:rPr>
          <w:spacing w:val="-4"/>
        </w:rPr>
        <w:t xml:space="preserve"> </w:t>
      </w:r>
      <w:r>
        <w:t>long-range</w:t>
      </w:r>
      <w:r>
        <w:rPr>
          <w:spacing w:val="-5"/>
        </w:rPr>
        <w:t xml:space="preserve"> </w:t>
      </w:r>
      <w:r>
        <w:t>planning.</w:t>
      </w:r>
      <w:r>
        <w:rPr>
          <w:spacing w:val="-4"/>
        </w:rPr>
        <w:t xml:space="preserve"> </w:t>
      </w:r>
      <w:r>
        <w:t>All Board members shall be members of the committee.</w:t>
      </w:r>
    </w:p>
    <w:p w:rsidR="00B6797E" w:rsidRDefault="00B6797E" w:rsidP="00B43C4F">
      <w:pPr>
        <w:pStyle w:val="BodyText"/>
        <w:ind w:left="361"/>
      </w:pPr>
    </w:p>
    <w:p w:rsidR="00B6797E" w:rsidRDefault="00B6797E" w:rsidP="00B43C4F">
      <w:pPr>
        <w:pStyle w:val="BodyText"/>
        <w:numPr>
          <w:ilvl w:val="0"/>
          <w:numId w:val="2"/>
        </w:numPr>
        <w:ind w:left="361"/>
        <w:rPr>
          <w:b/>
          <w:color w:val="FF0000"/>
        </w:rPr>
      </w:pPr>
      <w:r w:rsidRPr="00C97031">
        <w:rPr>
          <w:b/>
          <w:color w:val="FF0000"/>
        </w:rPr>
        <w:t>Bylaws Committee</w:t>
      </w:r>
    </w:p>
    <w:p w:rsidR="00C97031" w:rsidRPr="00C97031" w:rsidRDefault="00C97031" w:rsidP="00B43C4F">
      <w:pPr>
        <w:pStyle w:val="BodyText"/>
        <w:ind w:left="361"/>
        <w:rPr>
          <w:b/>
          <w:color w:val="FF0000"/>
        </w:rPr>
      </w:pPr>
    </w:p>
    <w:p w:rsidR="00B6797E" w:rsidRPr="00C97031" w:rsidRDefault="00B6797E" w:rsidP="00B43C4F">
      <w:pPr>
        <w:pStyle w:val="BodyText"/>
        <w:ind w:left="361"/>
        <w:rPr>
          <w:color w:val="FF0000"/>
        </w:rPr>
      </w:pPr>
      <w:r w:rsidRPr="00C97031">
        <w:rPr>
          <w:color w:val="FF0000"/>
        </w:rPr>
        <w:t xml:space="preserve">The Bylaws </w:t>
      </w:r>
      <w:r w:rsidR="00C97031" w:rsidRPr="00C97031">
        <w:rPr>
          <w:color w:val="FF0000"/>
        </w:rPr>
        <w:t>Committee</w:t>
      </w:r>
      <w:r w:rsidRPr="00C97031">
        <w:rPr>
          <w:color w:val="FF0000"/>
        </w:rPr>
        <w:t xml:space="preserve"> </w:t>
      </w:r>
      <w:r w:rsidR="00C97031" w:rsidRPr="00C97031">
        <w:rPr>
          <w:color w:val="FF0000"/>
        </w:rPr>
        <w:t xml:space="preserve">is an ad-hoc </w:t>
      </w:r>
      <w:r w:rsidR="009921EA">
        <w:rPr>
          <w:color w:val="FF0000"/>
        </w:rPr>
        <w:t xml:space="preserve">and </w:t>
      </w:r>
      <w:r w:rsidR="00C97031" w:rsidRPr="00C97031">
        <w:rPr>
          <w:color w:val="FF0000"/>
        </w:rPr>
        <w:t xml:space="preserve">convened as needed based on the governance need of the HBCU Library Alliance. A Board member or general member can request a convening of the Bylaws committee through a written request to the Board Chair. The committee membership should consist of at least one member of the Board of Directors and a call for members from the general membership body. </w:t>
      </w:r>
    </w:p>
    <w:p w:rsidR="00FE2FF3" w:rsidRDefault="00FE2FF3">
      <w:pPr>
        <w:pStyle w:val="Heading1"/>
        <w:spacing w:before="79"/>
        <w:ind w:left="102" w:firstLine="0"/>
      </w:pPr>
    </w:p>
    <w:p w:rsidR="00596600" w:rsidRDefault="007C0912">
      <w:pPr>
        <w:pStyle w:val="Heading1"/>
        <w:spacing w:before="79"/>
        <w:ind w:left="102" w:firstLine="0"/>
      </w:pPr>
      <w:r>
        <w:t>Article</w:t>
      </w:r>
      <w:r>
        <w:rPr>
          <w:spacing w:val="-2"/>
        </w:rPr>
        <w:t xml:space="preserve"> </w:t>
      </w:r>
      <w:r>
        <w:t>VII.</w:t>
      </w:r>
      <w:r>
        <w:rPr>
          <w:spacing w:val="-1"/>
        </w:rPr>
        <w:t xml:space="preserve"> </w:t>
      </w:r>
      <w:r>
        <w:t>Bylaws</w:t>
      </w:r>
      <w:r>
        <w:rPr>
          <w:spacing w:val="-1"/>
        </w:rPr>
        <w:t xml:space="preserve"> </w:t>
      </w:r>
      <w:r>
        <w:t>and</w:t>
      </w:r>
      <w:r>
        <w:rPr>
          <w:spacing w:val="-1"/>
        </w:rPr>
        <w:t xml:space="preserve"> </w:t>
      </w:r>
      <w:r>
        <w:rPr>
          <w:spacing w:val="-2"/>
        </w:rPr>
        <w:t>Governance</w:t>
      </w:r>
    </w:p>
    <w:p w:rsidR="00596600" w:rsidRDefault="00596600">
      <w:pPr>
        <w:pStyle w:val="BodyText"/>
        <w:rPr>
          <w:b/>
        </w:rPr>
      </w:pPr>
    </w:p>
    <w:p w:rsidR="00596600" w:rsidRDefault="007C0912">
      <w:pPr>
        <w:pStyle w:val="ListParagraph"/>
        <w:numPr>
          <w:ilvl w:val="1"/>
          <w:numId w:val="2"/>
        </w:numPr>
        <w:tabs>
          <w:tab w:val="left" w:pos="1197"/>
        </w:tabs>
        <w:ind w:hanging="375"/>
        <w:rPr>
          <w:b/>
          <w:sz w:val="24"/>
        </w:rPr>
      </w:pPr>
      <w:r>
        <w:rPr>
          <w:b/>
          <w:spacing w:val="-2"/>
          <w:sz w:val="24"/>
        </w:rPr>
        <w:t>Bylaws</w:t>
      </w:r>
    </w:p>
    <w:p w:rsidR="00596600" w:rsidRDefault="00596600">
      <w:pPr>
        <w:pStyle w:val="BodyText"/>
        <w:rPr>
          <w:b/>
        </w:rPr>
      </w:pPr>
    </w:p>
    <w:p w:rsidR="00596600" w:rsidRDefault="007C0912">
      <w:pPr>
        <w:pStyle w:val="BodyText"/>
        <w:ind w:left="867" w:right="222"/>
      </w:pPr>
      <w:r>
        <w:t>Amendments to these bylaws may be made by a two-thirds majority vote of all HBCU institutional</w:t>
      </w:r>
      <w:r>
        <w:rPr>
          <w:spacing w:val="-3"/>
        </w:rPr>
        <w:t xml:space="preserve"> </w:t>
      </w:r>
      <w:r>
        <w:t>members</w:t>
      </w:r>
      <w:r>
        <w:rPr>
          <w:spacing w:val="-3"/>
        </w:rPr>
        <w:t xml:space="preserve"> </w:t>
      </w:r>
      <w:r>
        <w:t>casting</w:t>
      </w:r>
      <w:r>
        <w:rPr>
          <w:spacing w:val="-3"/>
        </w:rPr>
        <w:t xml:space="preserve"> </w:t>
      </w:r>
      <w:r>
        <w:t>votes</w:t>
      </w:r>
      <w:r>
        <w:rPr>
          <w:spacing w:val="-3"/>
        </w:rPr>
        <w:t xml:space="preserve"> </w:t>
      </w:r>
      <w:r>
        <w:t>by</w:t>
      </w:r>
      <w:r>
        <w:rPr>
          <w:spacing w:val="-3"/>
        </w:rPr>
        <w:t xml:space="preserve"> </w:t>
      </w:r>
      <w:r>
        <w:t>mail</w:t>
      </w:r>
      <w:r>
        <w:rPr>
          <w:spacing w:val="-3"/>
        </w:rPr>
        <w:t xml:space="preserve"> </w:t>
      </w:r>
      <w:r>
        <w:t>or</w:t>
      </w:r>
      <w:r>
        <w:rPr>
          <w:spacing w:val="-3"/>
        </w:rPr>
        <w:t xml:space="preserve"> </w:t>
      </w:r>
      <w:r>
        <w:t>electronic</w:t>
      </w:r>
      <w:r>
        <w:rPr>
          <w:spacing w:val="-4"/>
        </w:rPr>
        <w:t xml:space="preserve"> </w:t>
      </w:r>
      <w:r>
        <w:t>ballot</w:t>
      </w:r>
      <w:r>
        <w:rPr>
          <w:spacing w:val="-4"/>
        </w:rPr>
        <w:t xml:space="preserve"> </w:t>
      </w:r>
      <w:r>
        <w:t>or</w:t>
      </w:r>
      <w:r>
        <w:rPr>
          <w:spacing w:val="-3"/>
        </w:rPr>
        <w:t xml:space="preserve"> </w:t>
      </w:r>
      <w:r>
        <w:t>at</w:t>
      </w:r>
      <w:r>
        <w:rPr>
          <w:spacing w:val="-3"/>
        </w:rPr>
        <w:t xml:space="preserve"> </w:t>
      </w:r>
      <w:r>
        <w:t>any</w:t>
      </w:r>
      <w:r>
        <w:rPr>
          <w:spacing w:val="-3"/>
        </w:rPr>
        <w:t xml:space="preserve"> </w:t>
      </w:r>
      <w:r>
        <w:t>duly</w:t>
      </w:r>
      <w:r>
        <w:rPr>
          <w:spacing w:val="-3"/>
        </w:rPr>
        <w:t xml:space="preserve"> </w:t>
      </w:r>
      <w:r>
        <w:t>convened meeting of members, providing that the proposed amendment shall have been sent to each at least 30 days in advance of such balloting.</w:t>
      </w:r>
    </w:p>
    <w:p w:rsidR="00596600" w:rsidRDefault="00596600">
      <w:pPr>
        <w:pStyle w:val="BodyText"/>
        <w:spacing w:before="9"/>
        <w:rPr>
          <w:sz w:val="23"/>
        </w:rPr>
      </w:pPr>
    </w:p>
    <w:p w:rsidR="00596600" w:rsidRDefault="007C0912">
      <w:pPr>
        <w:pStyle w:val="Heading1"/>
        <w:numPr>
          <w:ilvl w:val="1"/>
          <w:numId w:val="2"/>
        </w:numPr>
        <w:tabs>
          <w:tab w:val="left" w:pos="1241"/>
          <w:tab w:val="left" w:pos="1242"/>
        </w:tabs>
        <w:ind w:left="1241" w:hanging="409"/>
      </w:pPr>
      <w:r>
        <w:t>Parliamentary</w:t>
      </w:r>
      <w:r>
        <w:rPr>
          <w:spacing w:val="-3"/>
        </w:rPr>
        <w:t xml:space="preserve"> </w:t>
      </w:r>
      <w:r>
        <w:rPr>
          <w:spacing w:val="-2"/>
        </w:rPr>
        <w:t>Procedure</w:t>
      </w:r>
    </w:p>
    <w:p w:rsidR="00596600" w:rsidRDefault="00596600">
      <w:pPr>
        <w:pStyle w:val="BodyText"/>
        <w:rPr>
          <w:b/>
        </w:rPr>
      </w:pPr>
    </w:p>
    <w:p w:rsidR="00596600" w:rsidRDefault="007C0912">
      <w:pPr>
        <w:pStyle w:val="BodyText"/>
        <w:ind w:left="867" w:right="166"/>
        <w:jc w:val="both"/>
      </w:pPr>
      <w:r>
        <w:t>All</w:t>
      </w:r>
      <w:r>
        <w:rPr>
          <w:spacing w:val="-1"/>
        </w:rPr>
        <w:t xml:space="preserve"> </w:t>
      </w:r>
      <w:r>
        <w:t>matters</w:t>
      </w:r>
      <w:r>
        <w:rPr>
          <w:spacing w:val="-1"/>
        </w:rPr>
        <w:t xml:space="preserve"> </w:t>
      </w:r>
      <w:r>
        <w:t>of</w:t>
      </w:r>
      <w:r>
        <w:rPr>
          <w:spacing w:val="-1"/>
        </w:rPr>
        <w:t xml:space="preserve"> </w:t>
      </w:r>
      <w:r>
        <w:t>procedure</w:t>
      </w:r>
      <w:r>
        <w:rPr>
          <w:spacing w:val="-2"/>
        </w:rPr>
        <w:t xml:space="preserve"> </w:t>
      </w:r>
      <w:r>
        <w:t>at</w:t>
      </w:r>
      <w:r>
        <w:rPr>
          <w:spacing w:val="-1"/>
        </w:rPr>
        <w:t xml:space="preserve"> </w:t>
      </w:r>
      <w:r>
        <w:t>any</w:t>
      </w:r>
      <w:r>
        <w:rPr>
          <w:spacing w:val="-1"/>
        </w:rPr>
        <w:t xml:space="preserve"> </w:t>
      </w:r>
      <w:r>
        <w:t>meeting</w:t>
      </w:r>
      <w:r>
        <w:rPr>
          <w:spacing w:val="-1"/>
        </w:rPr>
        <w:t xml:space="preserve"> </w:t>
      </w:r>
      <w:r>
        <w:t>of</w:t>
      </w:r>
      <w:r>
        <w:rPr>
          <w:spacing w:val="-1"/>
        </w:rPr>
        <w:t xml:space="preserve"> </w:t>
      </w:r>
      <w:r>
        <w:t>the</w:t>
      </w:r>
      <w:r>
        <w:rPr>
          <w:spacing w:val="-2"/>
        </w:rPr>
        <w:t xml:space="preserve"> </w:t>
      </w:r>
      <w:r>
        <w:t>Board</w:t>
      </w:r>
      <w:r>
        <w:rPr>
          <w:spacing w:val="-1"/>
        </w:rPr>
        <w:t xml:space="preserve"> </w:t>
      </w:r>
      <w:r>
        <w:t>of</w:t>
      </w:r>
      <w:r>
        <w:rPr>
          <w:spacing w:val="-1"/>
        </w:rPr>
        <w:t xml:space="preserve"> </w:t>
      </w:r>
      <w:r>
        <w:t>Directors</w:t>
      </w:r>
      <w:r>
        <w:rPr>
          <w:spacing w:val="-1"/>
        </w:rPr>
        <w:t xml:space="preserve"> </w:t>
      </w:r>
      <w:r>
        <w:t>and</w:t>
      </w:r>
      <w:r>
        <w:rPr>
          <w:spacing w:val="-1"/>
        </w:rPr>
        <w:t xml:space="preserve"> </w:t>
      </w:r>
      <w:r>
        <w:t>committee</w:t>
      </w:r>
      <w:r>
        <w:rPr>
          <w:spacing w:val="-1"/>
        </w:rPr>
        <w:t xml:space="preserve"> </w:t>
      </w:r>
      <w:r>
        <w:t>or</w:t>
      </w:r>
      <w:r>
        <w:rPr>
          <w:spacing w:val="-1"/>
        </w:rPr>
        <w:t xml:space="preserve"> </w:t>
      </w:r>
      <w:r>
        <w:t>the membership</w:t>
      </w:r>
      <w:r>
        <w:rPr>
          <w:spacing w:val="-3"/>
        </w:rPr>
        <w:t xml:space="preserve"> </w:t>
      </w:r>
      <w:r>
        <w:t>shall</w:t>
      </w:r>
      <w:r>
        <w:rPr>
          <w:spacing w:val="-3"/>
        </w:rPr>
        <w:t xml:space="preserve"> </w:t>
      </w:r>
      <w:r>
        <w:t>be</w:t>
      </w:r>
      <w:r>
        <w:rPr>
          <w:spacing w:val="-4"/>
        </w:rPr>
        <w:t xml:space="preserve"> </w:t>
      </w:r>
      <w:r>
        <w:t>governed</w:t>
      </w:r>
      <w:r>
        <w:rPr>
          <w:spacing w:val="-3"/>
        </w:rPr>
        <w:t xml:space="preserve"> </w:t>
      </w:r>
      <w:r>
        <w:t>by</w:t>
      </w:r>
      <w:r>
        <w:rPr>
          <w:spacing w:val="-3"/>
        </w:rPr>
        <w:t xml:space="preserve"> </w:t>
      </w:r>
      <w:r>
        <w:t>Robert’s</w:t>
      </w:r>
      <w:r>
        <w:rPr>
          <w:spacing w:val="-3"/>
        </w:rPr>
        <w:t xml:space="preserve"> </w:t>
      </w:r>
      <w:r>
        <w:t>Rules</w:t>
      </w:r>
      <w:r>
        <w:rPr>
          <w:spacing w:val="-3"/>
        </w:rPr>
        <w:t xml:space="preserve"> </w:t>
      </w:r>
      <w:r>
        <w:t>of</w:t>
      </w:r>
      <w:r>
        <w:rPr>
          <w:spacing w:val="-3"/>
        </w:rPr>
        <w:t xml:space="preserve"> </w:t>
      </w:r>
      <w:r>
        <w:t>Order</w:t>
      </w:r>
      <w:r>
        <w:rPr>
          <w:spacing w:val="-3"/>
        </w:rPr>
        <w:t xml:space="preserve"> </w:t>
      </w:r>
      <w:r>
        <w:t>(latest</w:t>
      </w:r>
      <w:r>
        <w:rPr>
          <w:spacing w:val="-3"/>
        </w:rPr>
        <w:t xml:space="preserve"> </w:t>
      </w:r>
      <w:r>
        <w:t>edition).</w:t>
      </w:r>
      <w:r>
        <w:rPr>
          <w:spacing w:val="-3"/>
        </w:rPr>
        <w:t xml:space="preserve"> </w:t>
      </w:r>
      <w:r w:rsidR="009921EA" w:rsidRPr="009921EA">
        <w:t>A vote of two-thirds of the voting representatives present may suspend these rules of order</w:t>
      </w:r>
      <w:r>
        <w:t>.</w:t>
      </w:r>
    </w:p>
    <w:p w:rsidR="00596600" w:rsidRDefault="00596600">
      <w:pPr>
        <w:pStyle w:val="BodyText"/>
      </w:pPr>
    </w:p>
    <w:p w:rsidR="00596600" w:rsidRDefault="007C0912">
      <w:pPr>
        <w:pStyle w:val="Heading1"/>
        <w:numPr>
          <w:ilvl w:val="1"/>
          <w:numId w:val="2"/>
        </w:numPr>
        <w:tabs>
          <w:tab w:val="left" w:pos="1214"/>
        </w:tabs>
        <w:ind w:left="1213" w:hanging="347"/>
      </w:pPr>
      <w:r>
        <w:t>Electronic</w:t>
      </w:r>
      <w:r>
        <w:rPr>
          <w:spacing w:val="-4"/>
        </w:rPr>
        <w:t xml:space="preserve"> </w:t>
      </w:r>
      <w:r>
        <w:rPr>
          <w:spacing w:val="-2"/>
        </w:rPr>
        <w:t>Communications</w:t>
      </w:r>
    </w:p>
    <w:p w:rsidR="00596600" w:rsidRDefault="00596600">
      <w:pPr>
        <w:pStyle w:val="BodyText"/>
        <w:rPr>
          <w:b/>
        </w:rPr>
      </w:pPr>
    </w:p>
    <w:p w:rsidR="00596600" w:rsidRDefault="007C0912">
      <w:pPr>
        <w:pStyle w:val="BodyText"/>
        <w:ind w:left="867"/>
      </w:pPr>
      <w:r>
        <w:t>Any</w:t>
      </w:r>
      <w:r>
        <w:rPr>
          <w:spacing w:val="-3"/>
        </w:rPr>
        <w:t xml:space="preserve"> </w:t>
      </w:r>
      <w:r>
        <w:t>action</w:t>
      </w:r>
      <w:r>
        <w:rPr>
          <w:spacing w:val="-3"/>
        </w:rPr>
        <w:t xml:space="preserve"> </w:t>
      </w:r>
      <w:r>
        <w:t>which</w:t>
      </w:r>
      <w:r>
        <w:rPr>
          <w:spacing w:val="-3"/>
        </w:rPr>
        <w:t xml:space="preserve"> </w:t>
      </w:r>
      <w:r>
        <w:t>may</w:t>
      </w:r>
      <w:r>
        <w:rPr>
          <w:spacing w:val="-3"/>
        </w:rPr>
        <w:t xml:space="preserve"> </w:t>
      </w:r>
      <w:r>
        <w:t>be</w:t>
      </w:r>
      <w:r>
        <w:rPr>
          <w:spacing w:val="-4"/>
        </w:rPr>
        <w:t xml:space="preserve"> </w:t>
      </w:r>
      <w:r>
        <w:t>done,</w:t>
      </w:r>
      <w:r>
        <w:rPr>
          <w:spacing w:val="-3"/>
        </w:rPr>
        <w:t xml:space="preserve"> </w:t>
      </w:r>
      <w:r>
        <w:t>or</w:t>
      </w:r>
      <w:r>
        <w:rPr>
          <w:spacing w:val="-3"/>
        </w:rPr>
        <w:t xml:space="preserve"> </w:t>
      </w:r>
      <w:r>
        <w:t>is</w:t>
      </w:r>
      <w:r>
        <w:rPr>
          <w:spacing w:val="-3"/>
        </w:rPr>
        <w:t xml:space="preserve"> </w:t>
      </w:r>
      <w:r>
        <w:t>required</w:t>
      </w:r>
      <w:r>
        <w:rPr>
          <w:spacing w:val="-3"/>
        </w:rPr>
        <w:t xml:space="preserve"> </w:t>
      </w:r>
      <w:r>
        <w:t>to</w:t>
      </w:r>
      <w:r>
        <w:rPr>
          <w:spacing w:val="-3"/>
        </w:rPr>
        <w:t xml:space="preserve"> </w:t>
      </w:r>
      <w:r>
        <w:t>be</w:t>
      </w:r>
      <w:r>
        <w:rPr>
          <w:spacing w:val="-4"/>
        </w:rPr>
        <w:t xml:space="preserve"> </w:t>
      </w:r>
      <w:r>
        <w:t>done,</w:t>
      </w:r>
      <w:r>
        <w:rPr>
          <w:spacing w:val="-3"/>
        </w:rPr>
        <w:t xml:space="preserve"> </w:t>
      </w:r>
      <w:r>
        <w:t>in</w:t>
      </w:r>
      <w:r>
        <w:rPr>
          <w:spacing w:val="-3"/>
        </w:rPr>
        <w:t xml:space="preserve"> </w:t>
      </w:r>
      <w:r>
        <w:t>writing</w:t>
      </w:r>
      <w:r>
        <w:rPr>
          <w:spacing w:val="-3"/>
        </w:rPr>
        <w:t xml:space="preserve"> </w:t>
      </w:r>
      <w:r>
        <w:t>under</w:t>
      </w:r>
      <w:r>
        <w:rPr>
          <w:spacing w:val="-3"/>
        </w:rPr>
        <w:t xml:space="preserve"> </w:t>
      </w:r>
      <w:r>
        <w:t>these</w:t>
      </w:r>
      <w:r>
        <w:rPr>
          <w:spacing w:val="-4"/>
        </w:rPr>
        <w:t xml:space="preserve"> </w:t>
      </w:r>
      <w:r>
        <w:t>bylaws, including casting ballots and meeting notices, shall be valid if sent and received by electronic mail.</w:t>
      </w:r>
    </w:p>
    <w:p w:rsidR="00DA33B6" w:rsidRDefault="00DA33B6">
      <w:pPr>
        <w:pStyle w:val="BodyText"/>
        <w:ind w:left="867"/>
      </w:pPr>
    </w:p>
    <w:p w:rsidR="00DA33B6" w:rsidRPr="00B43C4F" w:rsidRDefault="006E2F44" w:rsidP="00DA33B6">
      <w:pPr>
        <w:pStyle w:val="BodyText"/>
        <w:numPr>
          <w:ilvl w:val="1"/>
          <w:numId w:val="2"/>
        </w:numPr>
        <w:rPr>
          <w:b/>
          <w:color w:val="FF0000"/>
        </w:rPr>
      </w:pPr>
      <w:r w:rsidRPr="00B43C4F">
        <w:rPr>
          <w:b/>
          <w:color w:val="FF0000"/>
        </w:rPr>
        <w:t xml:space="preserve">Special Projects and </w:t>
      </w:r>
      <w:r w:rsidR="00DA33B6" w:rsidRPr="00B43C4F">
        <w:rPr>
          <w:b/>
          <w:color w:val="FF0000"/>
        </w:rPr>
        <w:t>External Partnerships</w:t>
      </w:r>
    </w:p>
    <w:p w:rsidR="006E2F44" w:rsidRPr="00B43C4F" w:rsidRDefault="006E2F44" w:rsidP="006E2F44">
      <w:pPr>
        <w:pStyle w:val="BodyText"/>
        <w:ind w:left="822"/>
        <w:rPr>
          <w:color w:val="FF0000"/>
        </w:rPr>
      </w:pPr>
    </w:p>
    <w:p w:rsidR="006E2F44" w:rsidRPr="00B43C4F" w:rsidRDefault="006E2F44" w:rsidP="006E2F44">
      <w:pPr>
        <w:pStyle w:val="BodyText"/>
        <w:ind w:left="822"/>
        <w:rPr>
          <w:color w:val="FF0000"/>
        </w:rPr>
      </w:pPr>
      <w:r w:rsidRPr="00B43C4F">
        <w:rPr>
          <w:color w:val="FF0000"/>
        </w:rPr>
        <w:t xml:space="preserve">Decisions impacting membership, significant financial </w:t>
      </w:r>
      <w:r w:rsidR="00B43C4F" w:rsidRPr="00B43C4F">
        <w:rPr>
          <w:color w:val="FF0000"/>
        </w:rPr>
        <w:t>obligations, and</w:t>
      </w:r>
      <w:r w:rsidRPr="00B43C4F">
        <w:rPr>
          <w:color w:val="FF0000"/>
        </w:rPr>
        <w:t xml:space="preserve"> especially issues </w:t>
      </w:r>
      <w:r w:rsidRPr="00B43C4F">
        <w:rPr>
          <w:color w:val="FF0000"/>
        </w:rPr>
        <w:lastRenderedPageBreak/>
        <w:t xml:space="preserve">that call on the direct involvement of membership and/or member institutions must be brought to the membership for a conversation and vote before </w:t>
      </w:r>
      <w:r w:rsidR="00B43C4F" w:rsidRPr="00B43C4F">
        <w:rPr>
          <w:color w:val="FF0000"/>
        </w:rPr>
        <w:t>the</w:t>
      </w:r>
      <w:r w:rsidRPr="00B43C4F">
        <w:rPr>
          <w:color w:val="FF0000"/>
        </w:rPr>
        <w:t xml:space="preserve"> Board Chair, Board of Directors, and or the Executive Director</w:t>
      </w:r>
      <w:r w:rsidR="00B43C4F" w:rsidRPr="00B43C4F">
        <w:rPr>
          <w:color w:val="FF0000"/>
        </w:rPr>
        <w:t xml:space="preserve"> can commit the organization’s resources to the matter</w:t>
      </w:r>
      <w:r w:rsidRPr="00B43C4F">
        <w:rPr>
          <w:color w:val="FF0000"/>
        </w:rPr>
        <w:t xml:space="preserve">. </w:t>
      </w:r>
      <w:r w:rsidR="00B43C4F" w:rsidRPr="00B43C4F">
        <w:rPr>
          <w:color w:val="FF0000"/>
        </w:rPr>
        <w:t xml:space="preserve">The Chair should call a special meeting with at least 7 days’ notice.  </w:t>
      </w:r>
    </w:p>
    <w:p w:rsidR="00596600" w:rsidRDefault="00596600">
      <w:pPr>
        <w:pStyle w:val="BodyText"/>
      </w:pPr>
    </w:p>
    <w:p w:rsidR="00596600" w:rsidRDefault="007C0912">
      <w:pPr>
        <w:pStyle w:val="Heading1"/>
        <w:ind w:left="102" w:firstLine="0"/>
      </w:pPr>
      <w:r>
        <w:t>Article</w:t>
      </w:r>
      <w:r>
        <w:rPr>
          <w:spacing w:val="-2"/>
        </w:rPr>
        <w:t xml:space="preserve"> </w:t>
      </w:r>
      <w:r>
        <w:t>VIII.</w:t>
      </w:r>
      <w:r>
        <w:rPr>
          <w:spacing w:val="-2"/>
        </w:rPr>
        <w:t xml:space="preserve"> </w:t>
      </w:r>
      <w:r>
        <w:t>Finances</w:t>
      </w:r>
      <w:r>
        <w:rPr>
          <w:spacing w:val="-2"/>
        </w:rPr>
        <w:t xml:space="preserve"> </w:t>
      </w:r>
      <w:r>
        <w:t>and</w:t>
      </w:r>
      <w:r>
        <w:rPr>
          <w:spacing w:val="-1"/>
        </w:rPr>
        <w:t xml:space="preserve"> </w:t>
      </w:r>
      <w:r>
        <w:rPr>
          <w:spacing w:val="-2"/>
        </w:rPr>
        <w:t>Records</w:t>
      </w:r>
    </w:p>
    <w:p w:rsidR="00596600" w:rsidRDefault="00596600">
      <w:pPr>
        <w:pStyle w:val="BodyText"/>
        <w:rPr>
          <w:b/>
        </w:rPr>
      </w:pPr>
    </w:p>
    <w:p w:rsidR="00596600" w:rsidRDefault="007C0912">
      <w:pPr>
        <w:pStyle w:val="ListParagraph"/>
        <w:numPr>
          <w:ilvl w:val="0"/>
          <w:numId w:val="1"/>
        </w:numPr>
        <w:tabs>
          <w:tab w:val="left" w:pos="1241"/>
          <w:tab w:val="left" w:pos="1242"/>
        </w:tabs>
        <w:ind w:hanging="409"/>
        <w:rPr>
          <w:b/>
          <w:sz w:val="24"/>
        </w:rPr>
      </w:pPr>
      <w:r>
        <w:rPr>
          <w:b/>
          <w:sz w:val="24"/>
        </w:rPr>
        <w:t>Dues</w:t>
      </w:r>
      <w:r>
        <w:rPr>
          <w:b/>
          <w:spacing w:val="-3"/>
          <w:sz w:val="24"/>
        </w:rPr>
        <w:t xml:space="preserve"> </w:t>
      </w:r>
      <w:r>
        <w:rPr>
          <w:b/>
          <w:sz w:val="24"/>
        </w:rPr>
        <w:t xml:space="preserve">and </w:t>
      </w:r>
      <w:r>
        <w:rPr>
          <w:b/>
          <w:spacing w:val="-4"/>
          <w:sz w:val="24"/>
        </w:rPr>
        <w:t>Fees</w:t>
      </w:r>
    </w:p>
    <w:p w:rsidR="00596600" w:rsidRDefault="00596600">
      <w:pPr>
        <w:pStyle w:val="BodyText"/>
        <w:rPr>
          <w:b/>
        </w:rPr>
      </w:pPr>
    </w:p>
    <w:p w:rsidR="00596600" w:rsidRDefault="007C0912">
      <w:pPr>
        <w:pStyle w:val="BodyText"/>
        <w:spacing w:before="1" w:line="242" w:lineRule="auto"/>
        <w:ind w:left="867"/>
      </w:pPr>
      <w:r>
        <w:t>Each</w:t>
      </w:r>
      <w:r>
        <w:rPr>
          <w:spacing w:val="-4"/>
        </w:rPr>
        <w:t xml:space="preserve"> </w:t>
      </w:r>
      <w:r>
        <w:t>member</w:t>
      </w:r>
      <w:r>
        <w:rPr>
          <w:spacing w:val="-4"/>
        </w:rPr>
        <w:t xml:space="preserve"> </w:t>
      </w:r>
      <w:r>
        <w:t>shall</w:t>
      </w:r>
      <w:r>
        <w:rPr>
          <w:spacing w:val="-4"/>
        </w:rPr>
        <w:t xml:space="preserve"> </w:t>
      </w:r>
      <w:r>
        <w:t>be</w:t>
      </w:r>
      <w:r>
        <w:rPr>
          <w:spacing w:val="-4"/>
        </w:rPr>
        <w:t xml:space="preserve"> </w:t>
      </w:r>
      <w:r>
        <w:t>assessed</w:t>
      </w:r>
      <w:r>
        <w:rPr>
          <w:spacing w:val="-4"/>
        </w:rPr>
        <w:t xml:space="preserve"> </w:t>
      </w:r>
      <w:r>
        <w:t>annual</w:t>
      </w:r>
      <w:r>
        <w:rPr>
          <w:spacing w:val="-4"/>
        </w:rPr>
        <w:t xml:space="preserve"> </w:t>
      </w:r>
      <w:r>
        <w:t>membership</w:t>
      </w:r>
      <w:r>
        <w:rPr>
          <w:spacing w:val="-4"/>
        </w:rPr>
        <w:t xml:space="preserve"> </w:t>
      </w:r>
      <w:r>
        <w:t>dues.</w:t>
      </w:r>
      <w:r>
        <w:rPr>
          <w:spacing w:val="-4"/>
        </w:rPr>
        <w:t xml:space="preserve"> </w:t>
      </w:r>
      <w:r>
        <w:t>The</w:t>
      </w:r>
      <w:r>
        <w:rPr>
          <w:spacing w:val="-4"/>
        </w:rPr>
        <w:t xml:space="preserve"> </w:t>
      </w:r>
      <w:r>
        <w:t>Board</w:t>
      </w:r>
      <w:r>
        <w:rPr>
          <w:spacing w:val="-4"/>
        </w:rPr>
        <w:t xml:space="preserve"> </w:t>
      </w:r>
      <w:r>
        <w:t>of</w:t>
      </w:r>
      <w:r>
        <w:rPr>
          <w:spacing w:val="-4"/>
        </w:rPr>
        <w:t xml:space="preserve"> </w:t>
      </w:r>
      <w:r>
        <w:t>Directors</w:t>
      </w:r>
      <w:r>
        <w:rPr>
          <w:spacing w:val="-4"/>
        </w:rPr>
        <w:t xml:space="preserve"> </w:t>
      </w:r>
      <w:r>
        <w:t xml:space="preserve">shall </w:t>
      </w:r>
      <w:r w:rsidR="00FE2FF3" w:rsidRPr="00FE2FF3">
        <w:rPr>
          <w:color w:val="FF0000"/>
        </w:rPr>
        <w:t xml:space="preserve">recommend and present </w:t>
      </w:r>
      <w:r w:rsidRPr="00FE2FF3">
        <w:rPr>
          <w:strike/>
          <w:color w:val="FF0000"/>
        </w:rPr>
        <w:t xml:space="preserve">establish </w:t>
      </w:r>
      <w:r w:rsidRPr="00FE2FF3">
        <w:t>an</w:t>
      </w:r>
      <w:r w:rsidRPr="00FE2FF3">
        <w:rPr>
          <w:color w:val="FF0000"/>
        </w:rPr>
        <w:t xml:space="preserve"> </w:t>
      </w:r>
      <w:r>
        <w:t>annual membership fee and other fees as needed</w:t>
      </w:r>
      <w:r w:rsidR="00FE2FF3">
        <w:t xml:space="preserve"> to the general membership </w:t>
      </w:r>
      <w:r w:rsidR="00FE2FF3" w:rsidRPr="00FE2FF3">
        <w:rPr>
          <w:color w:val="FF0000"/>
        </w:rPr>
        <w:t xml:space="preserve">for approval. An increase in membership fee or another feed as needed requires a simple majority vote for approval.  </w:t>
      </w:r>
    </w:p>
    <w:p w:rsidR="00596600" w:rsidRDefault="00596600">
      <w:pPr>
        <w:pStyle w:val="BodyText"/>
        <w:spacing w:before="8"/>
        <w:rPr>
          <w:sz w:val="23"/>
        </w:rPr>
      </w:pPr>
    </w:p>
    <w:p w:rsidR="00596600" w:rsidRDefault="007C0912">
      <w:pPr>
        <w:pStyle w:val="Heading1"/>
        <w:numPr>
          <w:ilvl w:val="0"/>
          <w:numId w:val="1"/>
        </w:numPr>
        <w:tabs>
          <w:tab w:val="left" w:pos="1241"/>
          <w:tab w:val="left" w:pos="1242"/>
        </w:tabs>
        <w:ind w:hanging="409"/>
      </w:pPr>
      <w:r>
        <w:t>Fiscal</w:t>
      </w:r>
      <w:r>
        <w:rPr>
          <w:spacing w:val="-4"/>
        </w:rPr>
        <w:t xml:space="preserve"> Year</w:t>
      </w:r>
    </w:p>
    <w:p w:rsidR="00596600" w:rsidRDefault="00596600">
      <w:pPr>
        <w:pStyle w:val="BodyText"/>
        <w:spacing w:before="2"/>
        <w:rPr>
          <w:b/>
        </w:rPr>
      </w:pPr>
    </w:p>
    <w:p w:rsidR="00596600" w:rsidRDefault="007C0912">
      <w:pPr>
        <w:pStyle w:val="BodyText"/>
        <w:spacing w:line="237" w:lineRule="auto"/>
        <w:ind w:left="867" w:right="240"/>
        <w:jc w:val="both"/>
      </w:pPr>
      <w:r>
        <w:t>The</w:t>
      </w:r>
      <w:r>
        <w:rPr>
          <w:spacing w:val="-4"/>
        </w:rPr>
        <w:t xml:space="preserve"> </w:t>
      </w:r>
      <w:r>
        <w:t>fiscal</w:t>
      </w:r>
      <w:r>
        <w:rPr>
          <w:spacing w:val="-3"/>
        </w:rPr>
        <w:t xml:space="preserve"> </w:t>
      </w:r>
      <w:r>
        <w:t>year</w:t>
      </w:r>
      <w:r>
        <w:rPr>
          <w:spacing w:val="-3"/>
        </w:rPr>
        <w:t xml:space="preserve"> </w:t>
      </w:r>
      <w:r>
        <w:t>of</w:t>
      </w:r>
      <w:r>
        <w:rPr>
          <w:spacing w:val="-3"/>
        </w:rPr>
        <w:t xml:space="preserve"> </w:t>
      </w:r>
      <w:r>
        <w:t>the</w:t>
      </w:r>
      <w:r>
        <w:rPr>
          <w:spacing w:val="-4"/>
        </w:rPr>
        <w:t xml:space="preserve"> </w:t>
      </w:r>
      <w:r>
        <w:t>HBCU</w:t>
      </w:r>
      <w:r>
        <w:rPr>
          <w:spacing w:val="-3"/>
        </w:rPr>
        <w:t xml:space="preserve"> </w:t>
      </w:r>
      <w:r>
        <w:t>Library</w:t>
      </w:r>
      <w:r>
        <w:rPr>
          <w:spacing w:val="-3"/>
        </w:rPr>
        <w:t xml:space="preserve"> </w:t>
      </w:r>
      <w:r>
        <w:t>Alliance</w:t>
      </w:r>
      <w:r>
        <w:rPr>
          <w:spacing w:val="-4"/>
        </w:rPr>
        <w:t xml:space="preserve"> </w:t>
      </w:r>
      <w:r>
        <w:t>shall</w:t>
      </w:r>
      <w:r>
        <w:rPr>
          <w:spacing w:val="-3"/>
        </w:rPr>
        <w:t xml:space="preserve"> </w:t>
      </w:r>
      <w:r>
        <w:t>commence</w:t>
      </w:r>
      <w:r>
        <w:rPr>
          <w:spacing w:val="-4"/>
        </w:rPr>
        <w:t xml:space="preserve"> </w:t>
      </w:r>
      <w:r>
        <w:t>July</w:t>
      </w:r>
      <w:r>
        <w:rPr>
          <w:spacing w:val="-3"/>
        </w:rPr>
        <w:t xml:space="preserve"> </w:t>
      </w:r>
      <w:r>
        <w:t>1st</w:t>
      </w:r>
      <w:r>
        <w:rPr>
          <w:spacing w:val="-4"/>
        </w:rPr>
        <w:t xml:space="preserve"> </w:t>
      </w:r>
      <w:r>
        <w:t>of</w:t>
      </w:r>
      <w:r>
        <w:rPr>
          <w:spacing w:val="-3"/>
        </w:rPr>
        <w:t xml:space="preserve"> </w:t>
      </w:r>
      <w:r>
        <w:t>each</w:t>
      </w:r>
      <w:r>
        <w:rPr>
          <w:spacing w:val="-3"/>
        </w:rPr>
        <w:t xml:space="preserve"> </w:t>
      </w:r>
      <w:r>
        <w:t>year</w:t>
      </w:r>
      <w:r>
        <w:rPr>
          <w:spacing w:val="-3"/>
        </w:rPr>
        <w:t xml:space="preserve"> </w:t>
      </w:r>
      <w:r>
        <w:t>and end June 30th of the following year.</w:t>
      </w:r>
    </w:p>
    <w:p w:rsidR="00596600" w:rsidRDefault="00596600">
      <w:pPr>
        <w:pStyle w:val="BodyText"/>
        <w:spacing w:before="1"/>
      </w:pPr>
    </w:p>
    <w:p w:rsidR="00596600" w:rsidRDefault="007C0912">
      <w:pPr>
        <w:pStyle w:val="Heading1"/>
        <w:numPr>
          <w:ilvl w:val="0"/>
          <w:numId w:val="1"/>
        </w:numPr>
        <w:tabs>
          <w:tab w:val="left" w:pos="1241"/>
          <w:tab w:val="left" w:pos="1242"/>
        </w:tabs>
        <w:ind w:hanging="409"/>
      </w:pPr>
      <w:r>
        <w:rPr>
          <w:spacing w:val="-2"/>
        </w:rPr>
        <w:t>Finances</w:t>
      </w:r>
    </w:p>
    <w:p w:rsidR="00596600" w:rsidRDefault="00596600">
      <w:pPr>
        <w:pStyle w:val="BodyText"/>
        <w:rPr>
          <w:b/>
        </w:rPr>
      </w:pPr>
    </w:p>
    <w:p w:rsidR="004C2E71" w:rsidRDefault="007C0912" w:rsidP="004C2E71">
      <w:pPr>
        <w:pStyle w:val="BodyText"/>
        <w:ind w:left="867" w:right="119"/>
        <w:jc w:val="both"/>
      </w:pPr>
      <w:r>
        <w:t>The</w:t>
      </w:r>
      <w:r>
        <w:rPr>
          <w:spacing w:val="-4"/>
        </w:rPr>
        <w:t xml:space="preserve"> </w:t>
      </w:r>
      <w:r>
        <w:t>HBCU</w:t>
      </w:r>
      <w:r>
        <w:rPr>
          <w:spacing w:val="-3"/>
        </w:rPr>
        <w:t xml:space="preserve"> </w:t>
      </w:r>
      <w:r>
        <w:t>Library</w:t>
      </w:r>
      <w:r>
        <w:rPr>
          <w:spacing w:val="-3"/>
        </w:rPr>
        <w:t xml:space="preserve"> </w:t>
      </w:r>
      <w:r>
        <w:t>Alliance</w:t>
      </w:r>
      <w:r>
        <w:rPr>
          <w:spacing w:val="-4"/>
        </w:rPr>
        <w:t xml:space="preserve"> </w:t>
      </w:r>
      <w:r>
        <w:t>shall</w:t>
      </w:r>
      <w:r>
        <w:rPr>
          <w:spacing w:val="-3"/>
        </w:rPr>
        <w:t xml:space="preserve"> </w:t>
      </w:r>
      <w:r>
        <w:t>operate</w:t>
      </w:r>
      <w:r>
        <w:rPr>
          <w:spacing w:val="-4"/>
        </w:rPr>
        <w:t xml:space="preserve"> </w:t>
      </w:r>
      <w:r>
        <w:t>with</w:t>
      </w:r>
      <w:r>
        <w:rPr>
          <w:spacing w:val="-3"/>
        </w:rPr>
        <w:t xml:space="preserve"> </w:t>
      </w:r>
      <w:r>
        <w:t>money</w:t>
      </w:r>
      <w:r>
        <w:rPr>
          <w:spacing w:val="-3"/>
        </w:rPr>
        <w:t xml:space="preserve"> </w:t>
      </w:r>
      <w:r>
        <w:t>received</w:t>
      </w:r>
      <w:r>
        <w:rPr>
          <w:spacing w:val="-3"/>
        </w:rPr>
        <w:t xml:space="preserve"> </w:t>
      </w:r>
      <w:r>
        <w:t>from</w:t>
      </w:r>
      <w:r>
        <w:rPr>
          <w:spacing w:val="-4"/>
        </w:rPr>
        <w:t xml:space="preserve"> </w:t>
      </w:r>
      <w:r w:rsidR="004C2E71" w:rsidRPr="004C2E71">
        <w:rPr>
          <w:color w:val="FF0000"/>
        </w:rPr>
        <w:t>various</w:t>
      </w:r>
      <w:r>
        <w:rPr>
          <w:spacing w:val="-3"/>
        </w:rPr>
        <w:t xml:space="preserve"> </w:t>
      </w:r>
      <w:r>
        <w:t>funding sources</w:t>
      </w:r>
      <w:r w:rsidR="004C2E71">
        <w:t>,</w:t>
      </w:r>
      <w:r>
        <w:rPr>
          <w:spacing w:val="-1"/>
        </w:rPr>
        <w:t xml:space="preserve"> </w:t>
      </w:r>
      <w:r w:rsidR="004C2E71" w:rsidRPr="004C2E71">
        <w:rPr>
          <w:color w:val="FF0000"/>
        </w:rPr>
        <w:t>including</w:t>
      </w:r>
      <w:r>
        <w:rPr>
          <w:spacing w:val="-2"/>
        </w:rPr>
        <w:t xml:space="preserve"> </w:t>
      </w:r>
      <w:r>
        <w:t>membership</w:t>
      </w:r>
      <w:r>
        <w:rPr>
          <w:spacing w:val="-1"/>
        </w:rPr>
        <w:t xml:space="preserve"> </w:t>
      </w:r>
      <w:r>
        <w:t>dues,</w:t>
      </w:r>
      <w:r>
        <w:rPr>
          <w:spacing w:val="-1"/>
        </w:rPr>
        <w:t xml:space="preserve"> </w:t>
      </w:r>
      <w:r>
        <w:t>grants,</w:t>
      </w:r>
      <w:r>
        <w:rPr>
          <w:spacing w:val="-1"/>
        </w:rPr>
        <w:t xml:space="preserve"> </w:t>
      </w:r>
      <w:r>
        <w:t>and</w:t>
      </w:r>
      <w:r>
        <w:rPr>
          <w:spacing w:val="-1"/>
        </w:rPr>
        <w:t xml:space="preserve"> </w:t>
      </w:r>
      <w:r>
        <w:t>contributions</w:t>
      </w:r>
      <w:r>
        <w:rPr>
          <w:spacing w:val="-1"/>
        </w:rPr>
        <w:t xml:space="preserve"> </w:t>
      </w:r>
      <w:r>
        <w:t>to</w:t>
      </w:r>
      <w:r>
        <w:rPr>
          <w:spacing w:val="-1"/>
        </w:rPr>
        <w:t xml:space="preserve"> </w:t>
      </w:r>
      <w:r>
        <w:t>be</w:t>
      </w:r>
      <w:r>
        <w:rPr>
          <w:spacing w:val="-2"/>
        </w:rPr>
        <w:t xml:space="preserve"> </w:t>
      </w:r>
      <w:r>
        <w:t>used</w:t>
      </w:r>
      <w:r>
        <w:rPr>
          <w:spacing w:val="-1"/>
        </w:rPr>
        <w:t xml:space="preserve"> </w:t>
      </w:r>
      <w:r>
        <w:t>by</w:t>
      </w:r>
      <w:r>
        <w:rPr>
          <w:spacing w:val="-1"/>
        </w:rPr>
        <w:t xml:space="preserve"> </w:t>
      </w:r>
      <w:r>
        <w:t>the</w:t>
      </w:r>
      <w:r>
        <w:rPr>
          <w:spacing w:val="-2"/>
        </w:rPr>
        <w:t xml:space="preserve"> </w:t>
      </w:r>
      <w:r>
        <w:t>Board</w:t>
      </w:r>
      <w:r>
        <w:rPr>
          <w:spacing w:val="-1"/>
        </w:rPr>
        <w:t xml:space="preserve"> </w:t>
      </w:r>
      <w:r>
        <w:t>to maintain the organization.</w:t>
      </w:r>
      <w:r w:rsidR="004C2E71">
        <w:t xml:space="preserve"> The Treasurer should present the approved budget to the board </w:t>
      </w:r>
    </w:p>
    <w:p w:rsidR="00596600" w:rsidRDefault="00596600">
      <w:pPr>
        <w:pStyle w:val="BodyText"/>
      </w:pPr>
    </w:p>
    <w:p w:rsidR="00596600" w:rsidRDefault="007C0912">
      <w:pPr>
        <w:pStyle w:val="Heading1"/>
        <w:numPr>
          <w:ilvl w:val="0"/>
          <w:numId w:val="1"/>
        </w:numPr>
        <w:tabs>
          <w:tab w:val="left" w:pos="1241"/>
          <w:tab w:val="left" w:pos="1242"/>
        </w:tabs>
        <w:ind w:hanging="409"/>
      </w:pPr>
      <w:r>
        <w:t>Registration</w:t>
      </w:r>
      <w:r>
        <w:rPr>
          <w:spacing w:val="-4"/>
        </w:rPr>
        <w:t xml:space="preserve"> Fees</w:t>
      </w:r>
    </w:p>
    <w:p w:rsidR="00596600" w:rsidRDefault="00596600">
      <w:pPr>
        <w:pStyle w:val="BodyText"/>
        <w:rPr>
          <w:b/>
        </w:rPr>
      </w:pPr>
    </w:p>
    <w:p w:rsidR="00596600" w:rsidRDefault="007C0912">
      <w:pPr>
        <w:pStyle w:val="BodyText"/>
        <w:spacing w:line="242" w:lineRule="auto"/>
        <w:ind w:left="867" w:right="222"/>
      </w:pPr>
      <w:r>
        <w:t>The</w:t>
      </w:r>
      <w:r>
        <w:rPr>
          <w:spacing w:val="-4"/>
        </w:rPr>
        <w:t xml:space="preserve"> </w:t>
      </w:r>
      <w:r>
        <w:t>Board</w:t>
      </w:r>
      <w:r>
        <w:rPr>
          <w:spacing w:val="-3"/>
        </w:rPr>
        <w:t xml:space="preserve"> </w:t>
      </w:r>
      <w:r>
        <w:t>reserves</w:t>
      </w:r>
      <w:r>
        <w:rPr>
          <w:spacing w:val="-3"/>
        </w:rPr>
        <w:t xml:space="preserve"> </w:t>
      </w:r>
      <w:r>
        <w:t>the</w:t>
      </w:r>
      <w:r>
        <w:rPr>
          <w:spacing w:val="-4"/>
        </w:rPr>
        <w:t xml:space="preserve"> </w:t>
      </w:r>
      <w:r>
        <w:t>right</w:t>
      </w:r>
      <w:r>
        <w:rPr>
          <w:spacing w:val="-4"/>
        </w:rPr>
        <w:t xml:space="preserve"> </w:t>
      </w:r>
      <w:r>
        <w:t>to</w:t>
      </w:r>
      <w:r>
        <w:rPr>
          <w:spacing w:val="-3"/>
        </w:rPr>
        <w:t xml:space="preserve"> </w:t>
      </w:r>
      <w:r>
        <w:t>assess</w:t>
      </w:r>
      <w:r>
        <w:rPr>
          <w:spacing w:val="-3"/>
        </w:rPr>
        <w:t xml:space="preserve"> </w:t>
      </w:r>
      <w:r>
        <w:t>registration</w:t>
      </w:r>
      <w:r>
        <w:rPr>
          <w:spacing w:val="-3"/>
        </w:rPr>
        <w:t xml:space="preserve"> </w:t>
      </w:r>
      <w:r>
        <w:t>fees</w:t>
      </w:r>
      <w:r>
        <w:rPr>
          <w:spacing w:val="-3"/>
        </w:rPr>
        <w:t xml:space="preserve"> </w:t>
      </w:r>
      <w:r>
        <w:t>to</w:t>
      </w:r>
      <w:r>
        <w:rPr>
          <w:spacing w:val="-3"/>
        </w:rPr>
        <w:t xml:space="preserve"> </w:t>
      </w:r>
      <w:r>
        <w:t>cover</w:t>
      </w:r>
      <w:r>
        <w:rPr>
          <w:spacing w:val="-3"/>
        </w:rPr>
        <w:t xml:space="preserve"> </w:t>
      </w:r>
      <w:r>
        <w:t>the</w:t>
      </w:r>
      <w:r>
        <w:rPr>
          <w:spacing w:val="-4"/>
        </w:rPr>
        <w:t xml:space="preserve"> </w:t>
      </w:r>
      <w:r>
        <w:t>cost</w:t>
      </w:r>
      <w:r>
        <w:rPr>
          <w:spacing w:val="-3"/>
        </w:rPr>
        <w:t xml:space="preserve"> </w:t>
      </w:r>
      <w:r>
        <w:t>of</w:t>
      </w:r>
      <w:r>
        <w:rPr>
          <w:spacing w:val="-3"/>
        </w:rPr>
        <w:t xml:space="preserve"> </w:t>
      </w:r>
      <w:r>
        <w:t>the Membership meeting and/or professional development activities.</w:t>
      </w:r>
    </w:p>
    <w:p w:rsidR="00596600" w:rsidRDefault="00596600">
      <w:pPr>
        <w:pStyle w:val="BodyText"/>
        <w:spacing w:before="9"/>
        <w:rPr>
          <w:sz w:val="23"/>
        </w:rPr>
      </w:pPr>
    </w:p>
    <w:p w:rsidR="00596600" w:rsidRDefault="007C0912">
      <w:pPr>
        <w:pStyle w:val="Heading1"/>
        <w:numPr>
          <w:ilvl w:val="0"/>
          <w:numId w:val="1"/>
        </w:numPr>
        <w:tabs>
          <w:tab w:val="left" w:pos="1241"/>
          <w:tab w:val="left" w:pos="1242"/>
        </w:tabs>
        <w:ind w:hanging="409"/>
      </w:pPr>
      <w:r>
        <w:rPr>
          <w:spacing w:val="-2"/>
        </w:rPr>
        <w:t>Records</w:t>
      </w:r>
    </w:p>
    <w:p w:rsidR="00596600" w:rsidRDefault="007C0912">
      <w:pPr>
        <w:pStyle w:val="BodyText"/>
        <w:spacing w:before="79"/>
        <w:ind w:left="867" w:right="222"/>
      </w:pPr>
      <w:r>
        <w:t>All</w:t>
      </w:r>
      <w:r>
        <w:rPr>
          <w:spacing w:val="-3"/>
        </w:rPr>
        <w:t xml:space="preserve"> </w:t>
      </w:r>
      <w:r>
        <w:t>active</w:t>
      </w:r>
      <w:r>
        <w:rPr>
          <w:spacing w:val="-4"/>
        </w:rPr>
        <w:t xml:space="preserve"> </w:t>
      </w:r>
      <w:r>
        <w:t>records</w:t>
      </w:r>
      <w:r>
        <w:rPr>
          <w:spacing w:val="-3"/>
        </w:rPr>
        <w:t xml:space="preserve"> </w:t>
      </w:r>
      <w:r>
        <w:t>of</w:t>
      </w:r>
      <w:r>
        <w:rPr>
          <w:spacing w:val="-3"/>
        </w:rPr>
        <w:t xml:space="preserve"> </w:t>
      </w:r>
      <w:r>
        <w:t>the</w:t>
      </w:r>
      <w:r>
        <w:rPr>
          <w:spacing w:val="-3"/>
        </w:rPr>
        <w:t xml:space="preserve"> </w:t>
      </w:r>
      <w:r>
        <w:t>HBCU</w:t>
      </w:r>
      <w:r>
        <w:rPr>
          <w:spacing w:val="-3"/>
        </w:rPr>
        <w:t xml:space="preserve"> </w:t>
      </w:r>
      <w:r>
        <w:t>Library</w:t>
      </w:r>
      <w:r>
        <w:rPr>
          <w:spacing w:val="-3"/>
        </w:rPr>
        <w:t xml:space="preserve"> </w:t>
      </w:r>
      <w:r>
        <w:t>Alliance</w:t>
      </w:r>
      <w:r>
        <w:rPr>
          <w:spacing w:val="-4"/>
        </w:rPr>
        <w:t xml:space="preserve"> </w:t>
      </w:r>
      <w:r>
        <w:t>and</w:t>
      </w:r>
      <w:r>
        <w:rPr>
          <w:spacing w:val="-3"/>
        </w:rPr>
        <w:t xml:space="preserve"> </w:t>
      </w:r>
      <w:r>
        <w:t>the</w:t>
      </w:r>
      <w:r>
        <w:rPr>
          <w:spacing w:val="-4"/>
        </w:rPr>
        <w:t xml:space="preserve"> </w:t>
      </w:r>
      <w:r>
        <w:t>Board</w:t>
      </w:r>
      <w:r>
        <w:rPr>
          <w:spacing w:val="-3"/>
        </w:rPr>
        <w:t xml:space="preserve"> </w:t>
      </w:r>
      <w:r>
        <w:t>of</w:t>
      </w:r>
      <w:r>
        <w:rPr>
          <w:spacing w:val="-3"/>
        </w:rPr>
        <w:t xml:space="preserve"> </w:t>
      </w:r>
      <w:r>
        <w:t>Directors,</w:t>
      </w:r>
      <w:r>
        <w:rPr>
          <w:spacing w:val="-3"/>
        </w:rPr>
        <w:t xml:space="preserve"> </w:t>
      </w:r>
      <w:r>
        <w:t>including those of the Chair, shall be maintained at the office of the fiscal agent. Copies of the minutes of the meeting of the Board of Directors shall be sent to each Director of the Board in a timely manner.</w:t>
      </w:r>
    </w:p>
    <w:p w:rsidR="00596600" w:rsidRDefault="00596600">
      <w:pPr>
        <w:pStyle w:val="BodyText"/>
        <w:spacing w:before="9"/>
        <w:rPr>
          <w:sz w:val="23"/>
        </w:rPr>
      </w:pPr>
    </w:p>
    <w:p w:rsidR="00596600" w:rsidRDefault="007C0912">
      <w:pPr>
        <w:pStyle w:val="Heading1"/>
        <w:numPr>
          <w:ilvl w:val="0"/>
          <w:numId w:val="1"/>
        </w:numPr>
        <w:tabs>
          <w:tab w:val="left" w:pos="1241"/>
          <w:tab w:val="left" w:pos="1242"/>
        </w:tabs>
        <w:ind w:hanging="409"/>
      </w:pPr>
      <w:r>
        <w:t>Assignment</w:t>
      </w:r>
      <w:r>
        <w:rPr>
          <w:spacing w:val="-1"/>
        </w:rPr>
        <w:t xml:space="preserve"> </w:t>
      </w:r>
      <w:r>
        <w:t>of the</w:t>
      </w:r>
      <w:r>
        <w:rPr>
          <w:spacing w:val="-1"/>
        </w:rPr>
        <w:t xml:space="preserve"> </w:t>
      </w:r>
      <w:r>
        <w:rPr>
          <w:spacing w:val="-2"/>
        </w:rPr>
        <w:t>Archives</w:t>
      </w:r>
    </w:p>
    <w:p w:rsidR="00596600" w:rsidRDefault="00596600">
      <w:pPr>
        <w:pStyle w:val="BodyText"/>
        <w:rPr>
          <w:b/>
        </w:rPr>
      </w:pPr>
    </w:p>
    <w:p w:rsidR="00596600" w:rsidRDefault="007C0912">
      <w:pPr>
        <w:pStyle w:val="BodyText"/>
        <w:ind w:left="867" w:right="141"/>
      </w:pPr>
      <w:r>
        <w:t>All archival documents so designated by the Board shall be preserved at the Robert W. Woodruff</w:t>
      </w:r>
      <w:r>
        <w:rPr>
          <w:spacing w:val="-1"/>
        </w:rPr>
        <w:t xml:space="preserve"> </w:t>
      </w:r>
      <w:r>
        <w:t>Library</w:t>
      </w:r>
      <w:r>
        <w:rPr>
          <w:spacing w:val="-1"/>
        </w:rPr>
        <w:t xml:space="preserve"> </w:t>
      </w:r>
      <w:r>
        <w:t>of</w:t>
      </w:r>
      <w:r>
        <w:rPr>
          <w:spacing w:val="-1"/>
        </w:rPr>
        <w:t xml:space="preserve"> </w:t>
      </w:r>
      <w:r>
        <w:t>the</w:t>
      </w:r>
      <w:r>
        <w:rPr>
          <w:spacing w:val="-2"/>
        </w:rPr>
        <w:t xml:space="preserve"> </w:t>
      </w:r>
      <w:r>
        <w:t>Atlanta</w:t>
      </w:r>
      <w:r>
        <w:rPr>
          <w:spacing w:val="-2"/>
        </w:rPr>
        <w:t xml:space="preserve"> </w:t>
      </w:r>
      <w:r>
        <w:t>University</w:t>
      </w:r>
      <w:r>
        <w:rPr>
          <w:spacing w:val="-1"/>
        </w:rPr>
        <w:t xml:space="preserve"> </w:t>
      </w:r>
      <w:r>
        <w:t>Center,</w:t>
      </w:r>
      <w:r>
        <w:rPr>
          <w:spacing w:val="-1"/>
        </w:rPr>
        <w:t xml:space="preserve"> </w:t>
      </w:r>
      <w:r>
        <w:t>permanently</w:t>
      </w:r>
      <w:r>
        <w:rPr>
          <w:spacing w:val="-1"/>
        </w:rPr>
        <w:t xml:space="preserve"> </w:t>
      </w:r>
      <w:r>
        <w:t>designated</w:t>
      </w:r>
      <w:r>
        <w:rPr>
          <w:spacing w:val="-1"/>
        </w:rPr>
        <w:t xml:space="preserve"> </w:t>
      </w:r>
      <w:r>
        <w:t>as</w:t>
      </w:r>
      <w:r>
        <w:rPr>
          <w:spacing w:val="-1"/>
        </w:rPr>
        <w:t xml:space="preserve"> </w:t>
      </w:r>
      <w:r>
        <w:t>holder</w:t>
      </w:r>
      <w:r>
        <w:rPr>
          <w:spacing w:val="-1"/>
        </w:rPr>
        <w:t xml:space="preserve"> </w:t>
      </w:r>
      <w:r>
        <w:t>of the</w:t>
      </w:r>
      <w:r>
        <w:rPr>
          <w:spacing w:val="-5"/>
        </w:rPr>
        <w:t xml:space="preserve"> </w:t>
      </w:r>
      <w:r>
        <w:t>Archives.</w:t>
      </w:r>
      <w:r>
        <w:rPr>
          <w:spacing w:val="-4"/>
        </w:rPr>
        <w:t xml:space="preserve"> </w:t>
      </w:r>
      <w:r>
        <w:t>Archival</w:t>
      </w:r>
      <w:r>
        <w:rPr>
          <w:spacing w:val="-4"/>
        </w:rPr>
        <w:t xml:space="preserve"> </w:t>
      </w:r>
      <w:r>
        <w:t>files,</w:t>
      </w:r>
      <w:r>
        <w:rPr>
          <w:spacing w:val="-4"/>
        </w:rPr>
        <w:t xml:space="preserve"> </w:t>
      </w:r>
      <w:r>
        <w:t>records,</w:t>
      </w:r>
      <w:r>
        <w:rPr>
          <w:spacing w:val="-4"/>
        </w:rPr>
        <w:t xml:space="preserve"> </w:t>
      </w:r>
      <w:r>
        <w:t>minutes,</w:t>
      </w:r>
      <w:r>
        <w:rPr>
          <w:spacing w:val="-4"/>
        </w:rPr>
        <w:t xml:space="preserve"> </w:t>
      </w:r>
      <w:r>
        <w:t>pictures,</w:t>
      </w:r>
      <w:r>
        <w:rPr>
          <w:spacing w:val="-4"/>
        </w:rPr>
        <w:t xml:space="preserve"> </w:t>
      </w:r>
      <w:r>
        <w:t>recordings,</w:t>
      </w:r>
      <w:r>
        <w:rPr>
          <w:spacing w:val="-4"/>
        </w:rPr>
        <w:t xml:space="preserve"> </w:t>
      </w:r>
      <w:r>
        <w:t>and</w:t>
      </w:r>
      <w:r>
        <w:rPr>
          <w:spacing w:val="-4"/>
        </w:rPr>
        <w:t xml:space="preserve"> </w:t>
      </w:r>
      <w:r>
        <w:t>Board</w:t>
      </w:r>
      <w:r>
        <w:rPr>
          <w:spacing w:val="-4"/>
        </w:rPr>
        <w:t xml:space="preserve"> </w:t>
      </w:r>
      <w:r>
        <w:t>member’s documents, in various formats pertaining to the HBCU Library Alliance, should be retired by the Executive Director to the Archives annually and at the end of the official terms of officers.</w:t>
      </w:r>
    </w:p>
    <w:p w:rsidR="00596600" w:rsidRDefault="00596600">
      <w:pPr>
        <w:pStyle w:val="BodyText"/>
        <w:spacing w:before="2"/>
      </w:pPr>
    </w:p>
    <w:p w:rsidR="00596600" w:rsidRDefault="007C0912">
      <w:pPr>
        <w:pStyle w:val="Heading1"/>
        <w:numPr>
          <w:ilvl w:val="0"/>
          <w:numId w:val="1"/>
        </w:numPr>
        <w:tabs>
          <w:tab w:val="left" w:pos="1183"/>
        </w:tabs>
        <w:spacing w:before="1"/>
        <w:ind w:left="1182" w:hanging="361"/>
      </w:pPr>
      <w:r>
        <w:t>Disposition</w:t>
      </w:r>
      <w:r>
        <w:rPr>
          <w:spacing w:val="-1"/>
        </w:rPr>
        <w:t xml:space="preserve"> </w:t>
      </w:r>
      <w:r>
        <w:t>of</w:t>
      </w:r>
      <w:r>
        <w:rPr>
          <w:spacing w:val="-1"/>
        </w:rPr>
        <w:t xml:space="preserve"> </w:t>
      </w:r>
      <w:r>
        <w:rPr>
          <w:spacing w:val="-2"/>
        </w:rPr>
        <w:t>Assets</w:t>
      </w:r>
    </w:p>
    <w:p w:rsidR="00596600" w:rsidRDefault="00596600">
      <w:pPr>
        <w:pStyle w:val="BodyText"/>
        <w:rPr>
          <w:b/>
        </w:rPr>
      </w:pPr>
    </w:p>
    <w:p w:rsidR="00596600" w:rsidRDefault="00B43C4F">
      <w:pPr>
        <w:pStyle w:val="BodyText"/>
        <w:ind w:left="822" w:right="113" w:hanging="36"/>
      </w:pPr>
      <w:r w:rsidRPr="00B43C4F">
        <w:lastRenderedPageBreak/>
        <w:t>If the HBCU Library Alliance disbands or becomes otherwise defunct, all remaining funds in the Treasury shall be disbursed per</w:t>
      </w:r>
      <w:r w:rsidR="007C0912">
        <w:t xml:space="preserve"> the Articles of </w:t>
      </w:r>
      <w:r w:rsidR="007C0912">
        <w:rPr>
          <w:spacing w:val="-2"/>
        </w:rPr>
        <w:t>Incorporation.</w:t>
      </w:r>
    </w:p>
    <w:p w:rsidR="00596600" w:rsidRDefault="00596600">
      <w:pPr>
        <w:pStyle w:val="BodyText"/>
      </w:pPr>
    </w:p>
    <w:p w:rsidR="00596600" w:rsidRDefault="007C0912">
      <w:pPr>
        <w:pStyle w:val="BodyText"/>
        <w:spacing w:line="275" w:lineRule="exact"/>
        <w:ind w:left="102"/>
      </w:pPr>
      <w:r>
        <w:t>Original</w:t>
      </w:r>
      <w:r>
        <w:rPr>
          <w:spacing w:val="-3"/>
        </w:rPr>
        <w:t xml:space="preserve"> </w:t>
      </w:r>
      <w:r>
        <w:t>Bylaws</w:t>
      </w:r>
      <w:r>
        <w:rPr>
          <w:spacing w:val="-2"/>
        </w:rPr>
        <w:t xml:space="preserve"> </w:t>
      </w:r>
      <w:r>
        <w:t>adopted</w:t>
      </w:r>
      <w:r>
        <w:rPr>
          <w:spacing w:val="-3"/>
        </w:rPr>
        <w:t xml:space="preserve"> </w:t>
      </w:r>
      <w:r>
        <w:t>December</w:t>
      </w:r>
      <w:r>
        <w:rPr>
          <w:spacing w:val="-2"/>
        </w:rPr>
        <w:t xml:space="preserve"> </w:t>
      </w:r>
      <w:r>
        <w:t>15,</w:t>
      </w:r>
      <w:r>
        <w:rPr>
          <w:spacing w:val="-2"/>
        </w:rPr>
        <w:t xml:space="preserve"> </w:t>
      </w:r>
      <w:r>
        <w:rPr>
          <w:spacing w:val="-4"/>
        </w:rPr>
        <w:t>2003</w:t>
      </w:r>
    </w:p>
    <w:p w:rsidR="00596600" w:rsidRDefault="007C0912">
      <w:pPr>
        <w:pStyle w:val="BodyText"/>
        <w:spacing w:line="275" w:lineRule="exact"/>
        <w:ind w:left="102"/>
      </w:pPr>
      <w:r>
        <w:t>Amended</w:t>
      </w:r>
      <w:r>
        <w:rPr>
          <w:spacing w:val="-2"/>
        </w:rPr>
        <w:t xml:space="preserve"> </w:t>
      </w:r>
      <w:r>
        <w:t>May</w:t>
      </w:r>
      <w:r>
        <w:rPr>
          <w:spacing w:val="-1"/>
        </w:rPr>
        <w:t xml:space="preserve"> </w:t>
      </w:r>
      <w:r>
        <w:rPr>
          <w:spacing w:val="-4"/>
        </w:rPr>
        <w:t>2009</w:t>
      </w:r>
    </w:p>
    <w:p w:rsidR="00596600" w:rsidRDefault="007C0912">
      <w:pPr>
        <w:pStyle w:val="BodyText"/>
        <w:spacing w:before="2" w:line="275" w:lineRule="exact"/>
        <w:ind w:left="102"/>
      </w:pPr>
      <w:r>
        <w:t>Amended</w:t>
      </w:r>
      <w:r>
        <w:rPr>
          <w:spacing w:val="-2"/>
        </w:rPr>
        <w:t xml:space="preserve"> </w:t>
      </w:r>
      <w:r>
        <w:t>July</w:t>
      </w:r>
      <w:r>
        <w:rPr>
          <w:spacing w:val="-1"/>
        </w:rPr>
        <w:t xml:space="preserve"> </w:t>
      </w:r>
      <w:r>
        <w:rPr>
          <w:spacing w:val="-4"/>
        </w:rPr>
        <w:t>2011</w:t>
      </w:r>
    </w:p>
    <w:p w:rsidR="00596600" w:rsidRDefault="007C0912">
      <w:pPr>
        <w:pStyle w:val="BodyText"/>
        <w:spacing w:line="275" w:lineRule="exact"/>
        <w:ind w:left="102"/>
      </w:pPr>
      <w:r>
        <w:t>Amended</w:t>
      </w:r>
      <w:r>
        <w:rPr>
          <w:spacing w:val="-2"/>
        </w:rPr>
        <w:t xml:space="preserve"> </w:t>
      </w:r>
      <w:r>
        <w:t>October</w:t>
      </w:r>
      <w:r>
        <w:rPr>
          <w:spacing w:val="-2"/>
        </w:rPr>
        <w:t xml:space="preserve"> </w:t>
      </w:r>
      <w:r>
        <w:rPr>
          <w:spacing w:val="-4"/>
        </w:rPr>
        <w:t>2012</w:t>
      </w:r>
    </w:p>
    <w:p w:rsidR="00596600" w:rsidRDefault="007C0912">
      <w:pPr>
        <w:pStyle w:val="BodyText"/>
        <w:spacing w:before="3"/>
        <w:ind w:left="102"/>
      </w:pPr>
      <w:r>
        <w:t>Amended</w:t>
      </w:r>
      <w:r>
        <w:rPr>
          <w:spacing w:val="-1"/>
        </w:rPr>
        <w:t xml:space="preserve"> </w:t>
      </w:r>
      <w:r>
        <w:t>May</w:t>
      </w:r>
      <w:r>
        <w:rPr>
          <w:spacing w:val="-2"/>
        </w:rPr>
        <w:t xml:space="preserve"> </w:t>
      </w:r>
      <w:r>
        <w:rPr>
          <w:spacing w:val="-4"/>
        </w:rPr>
        <w:t>2017</w:t>
      </w:r>
    </w:p>
    <w:sectPr w:rsidR="00596600">
      <w:pgSz w:w="12240" w:h="15840"/>
      <w:pgMar w:top="1360" w:right="1320" w:bottom="1320" w:left="1340" w:header="0" w:footer="11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5FD" w:rsidRDefault="00D575FD">
      <w:r>
        <w:separator/>
      </w:r>
    </w:p>
  </w:endnote>
  <w:endnote w:type="continuationSeparator" w:id="0">
    <w:p w:rsidR="00D575FD" w:rsidRDefault="00D5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600" w:rsidRDefault="009921EA">
    <w:pPr>
      <w:pStyle w:val="BodyText"/>
      <w:spacing w:line="14" w:lineRule="auto"/>
      <w:rPr>
        <w:sz w:val="20"/>
      </w:rPr>
    </w:pPr>
    <w:r>
      <w:rPr>
        <w:noProof/>
      </w:rPr>
      <mc:AlternateContent>
        <mc:Choice Requires="wps">
          <w:drawing>
            <wp:anchor distT="0" distB="0" distL="114300" distR="114300" simplePos="0" relativeHeight="487457792" behindDoc="1" locked="0" layoutInCell="1" allowOverlap="1">
              <wp:simplePos x="0" y="0"/>
              <wp:positionH relativeFrom="page">
                <wp:posOffset>902970</wp:posOffset>
              </wp:positionH>
              <wp:positionV relativeFrom="page">
                <wp:posOffset>9203055</wp:posOffset>
              </wp:positionV>
              <wp:extent cx="1129665" cy="28194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600" w:rsidRDefault="007C0912">
                          <w:pPr>
                            <w:spacing w:before="19"/>
                            <w:ind w:left="20"/>
                            <w:rPr>
                              <w:sz w:val="17"/>
                            </w:rPr>
                          </w:pPr>
                          <w:r>
                            <w:rPr>
                              <w:w w:val="105"/>
                              <w:sz w:val="17"/>
                            </w:rPr>
                            <w:t xml:space="preserve">Page </w:t>
                          </w:r>
                          <w:r>
                            <w:rPr>
                              <w:w w:val="105"/>
                              <w:sz w:val="17"/>
                            </w:rPr>
                            <w:fldChar w:fldCharType="begin"/>
                          </w:r>
                          <w:r>
                            <w:rPr>
                              <w:w w:val="105"/>
                              <w:sz w:val="17"/>
                            </w:rPr>
                            <w:instrText xml:space="preserve"> PAGE </w:instrText>
                          </w:r>
                          <w:r>
                            <w:rPr>
                              <w:w w:val="105"/>
                              <w:sz w:val="17"/>
                            </w:rPr>
                            <w:fldChar w:fldCharType="separate"/>
                          </w:r>
                          <w:r>
                            <w:rPr>
                              <w:w w:val="105"/>
                              <w:sz w:val="17"/>
                            </w:rPr>
                            <w:t>1</w:t>
                          </w:r>
                          <w:r>
                            <w:rPr>
                              <w:w w:val="105"/>
                              <w:sz w:val="17"/>
                            </w:rPr>
                            <w:fldChar w:fldCharType="end"/>
                          </w:r>
                          <w:r>
                            <w:rPr>
                              <w:w w:val="105"/>
                              <w:sz w:val="17"/>
                            </w:rPr>
                            <w:t xml:space="preserve"> of </w:t>
                          </w:r>
                          <w:r>
                            <w:rPr>
                              <w:spacing w:val="-10"/>
                              <w:w w:val="105"/>
                              <w:sz w:val="17"/>
                            </w:rPr>
                            <w:fldChar w:fldCharType="begin"/>
                          </w:r>
                          <w:r>
                            <w:rPr>
                              <w:spacing w:val="-10"/>
                              <w:w w:val="105"/>
                              <w:sz w:val="17"/>
                            </w:rPr>
                            <w:instrText xml:space="preserve"> NUMPAGES </w:instrText>
                          </w:r>
                          <w:r>
                            <w:rPr>
                              <w:spacing w:val="-10"/>
                              <w:w w:val="105"/>
                              <w:sz w:val="17"/>
                            </w:rPr>
                            <w:fldChar w:fldCharType="separate"/>
                          </w:r>
                          <w:r>
                            <w:rPr>
                              <w:spacing w:val="-10"/>
                              <w:w w:val="105"/>
                              <w:sz w:val="17"/>
                            </w:rPr>
                            <w:t>7</w:t>
                          </w:r>
                          <w:r>
                            <w:rPr>
                              <w:spacing w:val="-10"/>
                              <w:w w:val="105"/>
                              <w:sz w:val="17"/>
                            </w:rPr>
                            <w:fldChar w:fldCharType="end"/>
                          </w:r>
                        </w:p>
                        <w:p w:rsidR="00596600" w:rsidRDefault="007C0912">
                          <w:pPr>
                            <w:spacing w:before="11"/>
                            <w:ind w:left="20"/>
                            <w:rPr>
                              <w:sz w:val="17"/>
                            </w:rPr>
                          </w:pPr>
                          <w:r>
                            <w:rPr>
                              <w:w w:val="105"/>
                              <w:sz w:val="17"/>
                            </w:rPr>
                            <w:t>HBCU</w:t>
                          </w:r>
                          <w:r>
                            <w:rPr>
                              <w:spacing w:val="-1"/>
                              <w:w w:val="105"/>
                              <w:sz w:val="17"/>
                            </w:rPr>
                            <w:t xml:space="preserve"> </w:t>
                          </w:r>
                          <w:r>
                            <w:rPr>
                              <w:w w:val="105"/>
                              <w:sz w:val="17"/>
                            </w:rPr>
                            <w:t>Library</w:t>
                          </w:r>
                          <w:r>
                            <w:rPr>
                              <w:spacing w:val="-1"/>
                              <w:w w:val="105"/>
                              <w:sz w:val="17"/>
                            </w:rPr>
                            <w:t xml:space="preserve"> </w:t>
                          </w:r>
                          <w:r>
                            <w:rPr>
                              <w:spacing w:val="-2"/>
                              <w:w w:val="105"/>
                              <w:sz w:val="17"/>
                            </w:rPr>
                            <w:t>Alliance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71.1pt;margin-top:724.65pt;width:88.95pt;height:22.2pt;z-index:-1585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" filled="f" stroked="f">
              <v:textbox inset="0,0,0,0">
                <w:txbxContent>
                  <w:p w:rsidR="00596600" w:rsidRDefault="007C0912">
                    <w:pPr>
                      <w:spacing w:before="19"/>
                      <w:ind w:left="20"/>
                      <w:rPr>
                        <w:sz w:val="17"/>
                      </w:rPr>
                    </w:pPr>
                    <w:r>
                      <w:rPr>
                        <w:w w:val="105"/>
                        <w:sz w:val="17"/>
                      </w:rPr>
                      <w:t xml:space="preserve">Page </w:t>
                    </w:r>
                    <w:r>
                      <w:rPr>
                        <w:w w:val="105"/>
                        <w:sz w:val="17"/>
                      </w:rPr>
                      <w:fldChar w:fldCharType="begin"/>
                    </w:r>
                    <w:r>
                      <w:rPr>
                        <w:w w:val="105"/>
                        <w:sz w:val="17"/>
                      </w:rPr>
                      <w:instrText xml:space="preserve"> PAGE </w:instrText>
                    </w:r>
                    <w:r>
                      <w:rPr>
                        <w:w w:val="105"/>
                        <w:sz w:val="17"/>
                      </w:rPr>
                      <w:fldChar w:fldCharType="separate"/>
                    </w:r>
                    <w:r>
                      <w:rPr>
                        <w:w w:val="105"/>
                        <w:sz w:val="17"/>
                      </w:rPr>
                      <w:t>1</w:t>
                    </w:r>
                    <w:r>
                      <w:rPr>
                        <w:w w:val="105"/>
                        <w:sz w:val="17"/>
                      </w:rPr>
                      <w:fldChar w:fldCharType="end"/>
                    </w:r>
                    <w:r>
                      <w:rPr>
                        <w:w w:val="105"/>
                        <w:sz w:val="17"/>
                      </w:rPr>
                      <w:t xml:space="preserve"> of </w:t>
                    </w:r>
                    <w:r>
                      <w:rPr>
                        <w:spacing w:val="-10"/>
                        <w:w w:val="105"/>
                        <w:sz w:val="17"/>
                      </w:rPr>
                      <w:fldChar w:fldCharType="begin"/>
                    </w:r>
                    <w:r>
                      <w:rPr>
                        <w:spacing w:val="-10"/>
                        <w:w w:val="105"/>
                        <w:sz w:val="17"/>
                      </w:rPr>
                      <w:instrText xml:space="preserve"> NUMPAGES </w:instrText>
                    </w:r>
                    <w:r>
                      <w:rPr>
                        <w:spacing w:val="-10"/>
                        <w:w w:val="105"/>
                        <w:sz w:val="17"/>
                      </w:rPr>
                      <w:fldChar w:fldCharType="separate"/>
                    </w:r>
                    <w:r>
                      <w:rPr>
                        <w:spacing w:val="-10"/>
                        <w:w w:val="105"/>
                        <w:sz w:val="17"/>
                      </w:rPr>
                      <w:t>7</w:t>
                    </w:r>
                    <w:r>
                      <w:rPr>
                        <w:spacing w:val="-10"/>
                        <w:w w:val="105"/>
                        <w:sz w:val="17"/>
                      </w:rPr>
                      <w:fldChar w:fldCharType="end"/>
                    </w:r>
                  </w:p>
                  <w:p w:rsidR="00596600" w:rsidRDefault="007C0912">
                    <w:pPr>
                      <w:spacing w:before="11"/>
                      <w:ind w:left="20"/>
                      <w:rPr>
                        <w:sz w:val="17"/>
                      </w:rPr>
                    </w:pPr>
                    <w:r>
                      <w:rPr>
                        <w:w w:val="105"/>
                        <w:sz w:val="17"/>
                      </w:rPr>
                      <w:t>HBCU</w:t>
                    </w:r>
                    <w:r>
                      <w:rPr>
                        <w:spacing w:val="-1"/>
                        <w:w w:val="105"/>
                        <w:sz w:val="17"/>
                      </w:rPr>
                      <w:t xml:space="preserve"> </w:t>
                    </w:r>
                    <w:r>
                      <w:rPr>
                        <w:w w:val="105"/>
                        <w:sz w:val="17"/>
                      </w:rPr>
                      <w:t>Library</w:t>
                    </w:r>
                    <w:r>
                      <w:rPr>
                        <w:spacing w:val="-1"/>
                        <w:w w:val="105"/>
                        <w:sz w:val="17"/>
                      </w:rPr>
                      <w:t xml:space="preserve"> </w:t>
                    </w:r>
                    <w:r>
                      <w:rPr>
                        <w:spacing w:val="-2"/>
                        <w:w w:val="105"/>
                        <w:sz w:val="17"/>
                      </w:rPr>
                      <w:t>Alliance</w:t>
                    </w:r>
                  </w:p>
                </w:txbxContent>
              </v:textbox>
              <w10:wrap anchorx="page" anchory="page"/>
            </v:shape>
          </w:pict>
        </mc:Fallback>
      </mc:AlternateContent>
    </w:r>
    <w:r>
      <w:rPr>
        <w:noProof/>
      </w:rPr>
      <mc:AlternateContent>
        <mc:Choice Requires="wps">
          <w:drawing>
            <wp:anchor distT="0" distB="0" distL="114300" distR="114300" simplePos="0" relativeHeight="487458304" behindDoc="1" locked="0" layoutInCell="1" allowOverlap="1">
              <wp:simplePos x="0" y="0"/>
              <wp:positionH relativeFrom="page">
                <wp:posOffset>5922645</wp:posOffset>
              </wp:positionH>
              <wp:positionV relativeFrom="page">
                <wp:posOffset>9333865</wp:posOffset>
              </wp:positionV>
              <wp:extent cx="492125" cy="15049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600" w:rsidRDefault="007C0912">
                          <w:pPr>
                            <w:spacing w:before="19"/>
                            <w:ind w:left="20"/>
                            <w:rPr>
                              <w:sz w:val="17"/>
                            </w:rPr>
                          </w:pPr>
                          <w:r>
                            <w:rPr>
                              <w:w w:val="105"/>
                              <w:sz w:val="17"/>
                            </w:rPr>
                            <w:t xml:space="preserve">May </w:t>
                          </w:r>
                          <w:r>
                            <w:rPr>
                              <w:spacing w:val="-4"/>
                              <w:w w:val="105"/>
                              <w:sz w:val="17"/>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o:spid="_x0000_s1027" type="#_x0000_t202" style="position:absolute;margin-left:466.35pt;margin-top:734.95pt;width:38.75pt;height:11.85pt;z-index:-1585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" filled="f" stroked="f">
              <v:textbox inset="0,0,0,0">
                <w:txbxContent>
                  <w:p w:rsidR="00596600" w:rsidRDefault="007C0912">
                    <w:pPr>
                      <w:spacing w:before="19"/>
                      <w:ind w:left="20"/>
                      <w:rPr>
                        <w:sz w:val="17"/>
                      </w:rPr>
                    </w:pPr>
                    <w:r>
                      <w:rPr>
                        <w:w w:val="105"/>
                        <w:sz w:val="17"/>
                      </w:rPr>
                      <w:t xml:space="preserve">May </w:t>
                    </w:r>
                    <w:r>
                      <w:rPr>
                        <w:spacing w:val="-4"/>
                        <w:w w:val="105"/>
                        <w:sz w:val="17"/>
                      </w:rPr>
                      <w:t>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5FD" w:rsidRDefault="00D575FD">
      <w:r>
        <w:separator/>
      </w:r>
    </w:p>
  </w:footnote>
  <w:footnote w:type="continuationSeparator" w:id="0">
    <w:p w:rsidR="00D575FD" w:rsidRDefault="00D57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2554"/>
    <w:multiLevelType w:val="hybridMultilevel"/>
    <w:tmpl w:val="A80ED324"/>
    <w:lvl w:ilvl="0" w:tplc="B43860B2">
      <w:start w:val="1"/>
      <w:numFmt w:val="decimal"/>
      <w:lvlText w:val="%1."/>
      <w:lvlJc w:val="left"/>
      <w:pPr>
        <w:ind w:left="762" w:hanging="240"/>
      </w:pPr>
      <w:rPr>
        <w:rFonts w:ascii="Times New Roman" w:eastAsia="Times New Roman" w:hAnsi="Times New Roman" w:cs="Times New Roman" w:hint="default"/>
        <w:b w:val="0"/>
        <w:bCs w:val="0"/>
        <w:i w:val="0"/>
        <w:iCs w:val="0"/>
        <w:w w:val="100"/>
        <w:sz w:val="24"/>
        <w:szCs w:val="24"/>
        <w:lang w:val="en-US" w:eastAsia="en-US" w:bidi="ar-SA"/>
      </w:rPr>
    </w:lvl>
    <w:lvl w:ilvl="1" w:tplc="133E7F6E">
      <w:numFmt w:val="bullet"/>
      <w:lvlText w:val="•"/>
      <w:lvlJc w:val="left"/>
      <w:pPr>
        <w:ind w:left="1642" w:hanging="240"/>
      </w:pPr>
      <w:rPr>
        <w:rFonts w:hint="default"/>
        <w:lang w:val="en-US" w:eastAsia="en-US" w:bidi="ar-SA"/>
      </w:rPr>
    </w:lvl>
    <w:lvl w:ilvl="2" w:tplc="3C98F398">
      <w:numFmt w:val="bullet"/>
      <w:lvlText w:val="•"/>
      <w:lvlJc w:val="left"/>
      <w:pPr>
        <w:ind w:left="2524" w:hanging="240"/>
      </w:pPr>
      <w:rPr>
        <w:rFonts w:hint="default"/>
        <w:lang w:val="en-US" w:eastAsia="en-US" w:bidi="ar-SA"/>
      </w:rPr>
    </w:lvl>
    <w:lvl w:ilvl="3" w:tplc="A5E4ACA0">
      <w:numFmt w:val="bullet"/>
      <w:lvlText w:val="•"/>
      <w:lvlJc w:val="left"/>
      <w:pPr>
        <w:ind w:left="3406" w:hanging="240"/>
      </w:pPr>
      <w:rPr>
        <w:rFonts w:hint="default"/>
        <w:lang w:val="en-US" w:eastAsia="en-US" w:bidi="ar-SA"/>
      </w:rPr>
    </w:lvl>
    <w:lvl w:ilvl="4" w:tplc="EEC247A2">
      <w:numFmt w:val="bullet"/>
      <w:lvlText w:val="•"/>
      <w:lvlJc w:val="left"/>
      <w:pPr>
        <w:ind w:left="4288" w:hanging="240"/>
      </w:pPr>
      <w:rPr>
        <w:rFonts w:hint="default"/>
        <w:lang w:val="en-US" w:eastAsia="en-US" w:bidi="ar-SA"/>
      </w:rPr>
    </w:lvl>
    <w:lvl w:ilvl="5" w:tplc="612ADDD2">
      <w:numFmt w:val="bullet"/>
      <w:lvlText w:val="•"/>
      <w:lvlJc w:val="left"/>
      <w:pPr>
        <w:ind w:left="5170" w:hanging="240"/>
      </w:pPr>
      <w:rPr>
        <w:rFonts w:hint="default"/>
        <w:lang w:val="en-US" w:eastAsia="en-US" w:bidi="ar-SA"/>
      </w:rPr>
    </w:lvl>
    <w:lvl w:ilvl="6" w:tplc="4D2CFEB2">
      <w:numFmt w:val="bullet"/>
      <w:lvlText w:val="•"/>
      <w:lvlJc w:val="left"/>
      <w:pPr>
        <w:ind w:left="6052" w:hanging="240"/>
      </w:pPr>
      <w:rPr>
        <w:rFonts w:hint="default"/>
        <w:lang w:val="en-US" w:eastAsia="en-US" w:bidi="ar-SA"/>
      </w:rPr>
    </w:lvl>
    <w:lvl w:ilvl="7" w:tplc="A9EA1198">
      <w:numFmt w:val="bullet"/>
      <w:lvlText w:val="•"/>
      <w:lvlJc w:val="left"/>
      <w:pPr>
        <w:ind w:left="6934" w:hanging="240"/>
      </w:pPr>
      <w:rPr>
        <w:rFonts w:hint="default"/>
        <w:lang w:val="en-US" w:eastAsia="en-US" w:bidi="ar-SA"/>
      </w:rPr>
    </w:lvl>
    <w:lvl w:ilvl="8" w:tplc="65E0A60A">
      <w:numFmt w:val="bullet"/>
      <w:lvlText w:val="•"/>
      <w:lvlJc w:val="left"/>
      <w:pPr>
        <w:ind w:left="7816" w:hanging="240"/>
      </w:pPr>
      <w:rPr>
        <w:rFonts w:hint="default"/>
        <w:lang w:val="en-US" w:eastAsia="en-US" w:bidi="ar-SA"/>
      </w:rPr>
    </w:lvl>
  </w:abstractNum>
  <w:abstractNum w:abstractNumId="1" w15:restartNumberingAfterBreak="0">
    <w:nsid w:val="05996955"/>
    <w:multiLevelType w:val="hybridMultilevel"/>
    <w:tmpl w:val="ABEAC73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40743"/>
    <w:multiLevelType w:val="hybridMultilevel"/>
    <w:tmpl w:val="7A88342C"/>
    <w:lvl w:ilvl="0" w:tplc="D2E4FA86">
      <w:start w:val="1"/>
      <w:numFmt w:val="lowerLetter"/>
      <w:lvlText w:val="%1."/>
      <w:lvlJc w:val="left"/>
      <w:pPr>
        <w:ind w:left="1241" w:hanging="408"/>
      </w:pPr>
      <w:rPr>
        <w:rFonts w:ascii="Times New Roman" w:eastAsia="Times New Roman" w:hAnsi="Times New Roman" w:cs="Times New Roman" w:hint="default"/>
        <w:b/>
        <w:bCs/>
        <w:i w:val="0"/>
        <w:iCs w:val="0"/>
        <w:w w:val="100"/>
        <w:sz w:val="24"/>
        <w:szCs w:val="24"/>
        <w:lang w:val="en-US" w:eastAsia="en-US" w:bidi="ar-SA"/>
      </w:rPr>
    </w:lvl>
    <w:lvl w:ilvl="1" w:tplc="8F506712">
      <w:numFmt w:val="bullet"/>
      <w:lvlText w:val="•"/>
      <w:lvlJc w:val="left"/>
      <w:pPr>
        <w:ind w:left="2074" w:hanging="408"/>
      </w:pPr>
      <w:rPr>
        <w:rFonts w:hint="default"/>
        <w:lang w:val="en-US" w:eastAsia="en-US" w:bidi="ar-SA"/>
      </w:rPr>
    </w:lvl>
    <w:lvl w:ilvl="2" w:tplc="9B78EE3C">
      <w:numFmt w:val="bullet"/>
      <w:lvlText w:val="•"/>
      <w:lvlJc w:val="left"/>
      <w:pPr>
        <w:ind w:left="2908" w:hanging="408"/>
      </w:pPr>
      <w:rPr>
        <w:rFonts w:hint="default"/>
        <w:lang w:val="en-US" w:eastAsia="en-US" w:bidi="ar-SA"/>
      </w:rPr>
    </w:lvl>
    <w:lvl w:ilvl="3" w:tplc="F484156E">
      <w:numFmt w:val="bullet"/>
      <w:lvlText w:val="•"/>
      <w:lvlJc w:val="left"/>
      <w:pPr>
        <w:ind w:left="3742" w:hanging="408"/>
      </w:pPr>
      <w:rPr>
        <w:rFonts w:hint="default"/>
        <w:lang w:val="en-US" w:eastAsia="en-US" w:bidi="ar-SA"/>
      </w:rPr>
    </w:lvl>
    <w:lvl w:ilvl="4" w:tplc="729AF974">
      <w:numFmt w:val="bullet"/>
      <w:lvlText w:val="•"/>
      <w:lvlJc w:val="left"/>
      <w:pPr>
        <w:ind w:left="4576" w:hanging="408"/>
      </w:pPr>
      <w:rPr>
        <w:rFonts w:hint="default"/>
        <w:lang w:val="en-US" w:eastAsia="en-US" w:bidi="ar-SA"/>
      </w:rPr>
    </w:lvl>
    <w:lvl w:ilvl="5" w:tplc="69F0BE78">
      <w:numFmt w:val="bullet"/>
      <w:lvlText w:val="•"/>
      <w:lvlJc w:val="left"/>
      <w:pPr>
        <w:ind w:left="5410" w:hanging="408"/>
      </w:pPr>
      <w:rPr>
        <w:rFonts w:hint="default"/>
        <w:lang w:val="en-US" w:eastAsia="en-US" w:bidi="ar-SA"/>
      </w:rPr>
    </w:lvl>
    <w:lvl w:ilvl="6" w:tplc="8408BFD8">
      <w:numFmt w:val="bullet"/>
      <w:lvlText w:val="•"/>
      <w:lvlJc w:val="left"/>
      <w:pPr>
        <w:ind w:left="6244" w:hanging="408"/>
      </w:pPr>
      <w:rPr>
        <w:rFonts w:hint="default"/>
        <w:lang w:val="en-US" w:eastAsia="en-US" w:bidi="ar-SA"/>
      </w:rPr>
    </w:lvl>
    <w:lvl w:ilvl="7" w:tplc="6F9084BA">
      <w:numFmt w:val="bullet"/>
      <w:lvlText w:val="•"/>
      <w:lvlJc w:val="left"/>
      <w:pPr>
        <w:ind w:left="7078" w:hanging="408"/>
      </w:pPr>
      <w:rPr>
        <w:rFonts w:hint="default"/>
        <w:lang w:val="en-US" w:eastAsia="en-US" w:bidi="ar-SA"/>
      </w:rPr>
    </w:lvl>
    <w:lvl w:ilvl="8" w:tplc="715E7D28">
      <w:numFmt w:val="bullet"/>
      <w:lvlText w:val="•"/>
      <w:lvlJc w:val="left"/>
      <w:pPr>
        <w:ind w:left="7912" w:hanging="408"/>
      </w:pPr>
      <w:rPr>
        <w:rFonts w:hint="default"/>
        <w:lang w:val="en-US" w:eastAsia="en-US" w:bidi="ar-SA"/>
      </w:rPr>
    </w:lvl>
  </w:abstractNum>
  <w:abstractNum w:abstractNumId="3" w15:restartNumberingAfterBreak="0">
    <w:nsid w:val="26541B19"/>
    <w:multiLevelType w:val="hybridMultilevel"/>
    <w:tmpl w:val="69F67324"/>
    <w:lvl w:ilvl="0" w:tplc="868E6A92">
      <w:start w:val="1"/>
      <w:numFmt w:val="decimal"/>
      <w:lvlText w:val="%1."/>
      <w:lvlJc w:val="left"/>
      <w:pPr>
        <w:ind w:left="750" w:hanging="240"/>
      </w:pPr>
      <w:rPr>
        <w:rFonts w:ascii="Times New Roman" w:eastAsia="Times New Roman" w:hAnsi="Times New Roman" w:cs="Times New Roman" w:hint="default"/>
        <w:b w:val="0"/>
        <w:bCs w:val="0"/>
        <w:i w:val="0"/>
        <w:iCs w:val="0"/>
        <w:w w:val="100"/>
        <w:sz w:val="24"/>
        <w:szCs w:val="24"/>
        <w:lang w:val="en-US" w:eastAsia="en-US" w:bidi="ar-SA"/>
      </w:rPr>
    </w:lvl>
    <w:lvl w:ilvl="1" w:tplc="D980B68A">
      <w:start w:val="1"/>
      <w:numFmt w:val="decimal"/>
      <w:lvlText w:val="%2."/>
      <w:lvlJc w:val="left"/>
      <w:pPr>
        <w:ind w:left="783" w:hanging="300"/>
      </w:pPr>
      <w:rPr>
        <w:rFonts w:ascii="Times New Roman" w:eastAsia="Times New Roman" w:hAnsi="Times New Roman" w:cs="Times New Roman" w:hint="default"/>
        <w:b w:val="0"/>
        <w:bCs w:val="0"/>
        <w:i w:val="0"/>
        <w:iCs w:val="0"/>
        <w:w w:val="100"/>
        <w:sz w:val="24"/>
        <w:szCs w:val="24"/>
        <w:lang w:val="en-US" w:eastAsia="en-US" w:bidi="ar-SA"/>
      </w:rPr>
    </w:lvl>
    <w:lvl w:ilvl="2" w:tplc="82F21BA0">
      <w:numFmt w:val="bullet"/>
      <w:lvlText w:val="•"/>
      <w:lvlJc w:val="left"/>
      <w:pPr>
        <w:ind w:left="1757" w:hanging="300"/>
      </w:pPr>
      <w:rPr>
        <w:rFonts w:hint="default"/>
        <w:lang w:val="en-US" w:eastAsia="en-US" w:bidi="ar-SA"/>
      </w:rPr>
    </w:lvl>
    <w:lvl w:ilvl="3" w:tplc="3978358A">
      <w:numFmt w:val="bullet"/>
      <w:lvlText w:val="•"/>
      <w:lvlJc w:val="left"/>
      <w:pPr>
        <w:ind w:left="2735" w:hanging="300"/>
      </w:pPr>
      <w:rPr>
        <w:rFonts w:hint="default"/>
        <w:lang w:val="en-US" w:eastAsia="en-US" w:bidi="ar-SA"/>
      </w:rPr>
    </w:lvl>
    <w:lvl w:ilvl="4" w:tplc="4EFA2D6E">
      <w:numFmt w:val="bullet"/>
      <w:lvlText w:val="•"/>
      <w:lvlJc w:val="left"/>
      <w:pPr>
        <w:ind w:left="3713" w:hanging="300"/>
      </w:pPr>
      <w:rPr>
        <w:rFonts w:hint="default"/>
        <w:lang w:val="en-US" w:eastAsia="en-US" w:bidi="ar-SA"/>
      </w:rPr>
    </w:lvl>
    <w:lvl w:ilvl="5" w:tplc="2ACA1472">
      <w:numFmt w:val="bullet"/>
      <w:lvlText w:val="•"/>
      <w:lvlJc w:val="left"/>
      <w:pPr>
        <w:ind w:left="4691" w:hanging="300"/>
      </w:pPr>
      <w:rPr>
        <w:rFonts w:hint="default"/>
        <w:lang w:val="en-US" w:eastAsia="en-US" w:bidi="ar-SA"/>
      </w:rPr>
    </w:lvl>
    <w:lvl w:ilvl="6" w:tplc="D3C247B6">
      <w:numFmt w:val="bullet"/>
      <w:lvlText w:val="•"/>
      <w:lvlJc w:val="left"/>
      <w:pPr>
        <w:ind w:left="5668" w:hanging="300"/>
      </w:pPr>
      <w:rPr>
        <w:rFonts w:hint="default"/>
        <w:lang w:val="en-US" w:eastAsia="en-US" w:bidi="ar-SA"/>
      </w:rPr>
    </w:lvl>
    <w:lvl w:ilvl="7" w:tplc="5F1651A2">
      <w:numFmt w:val="bullet"/>
      <w:lvlText w:val="•"/>
      <w:lvlJc w:val="left"/>
      <w:pPr>
        <w:ind w:left="6646" w:hanging="300"/>
      </w:pPr>
      <w:rPr>
        <w:rFonts w:hint="default"/>
        <w:lang w:val="en-US" w:eastAsia="en-US" w:bidi="ar-SA"/>
      </w:rPr>
    </w:lvl>
    <w:lvl w:ilvl="8" w:tplc="34C6111A">
      <w:numFmt w:val="bullet"/>
      <w:lvlText w:val="•"/>
      <w:lvlJc w:val="left"/>
      <w:pPr>
        <w:ind w:left="7624" w:hanging="300"/>
      </w:pPr>
      <w:rPr>
        <w:rFonts w:hint="default"/>
        <w:lang w:val="en-US" w:eastAsia="en-US" w:bidi="ar-SA"/>
      </w:rPr>
    </w:lvl>
  </w:abstractNum>
  <w:abstractNum w:abstractNumId="4" w15:restartNumberingAfterBreak="0">
    <w:nsid w:val="2887025D"/>
    <w:multiLevelType w:val="hybridMultilevel"/>
    <w:tmpl w:val="82160DCA"/>
    <w:lvl w:ilvl="0" w:tplc="CC0A3292">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151F5C"/>
    <w:multiLevelType w:val="hybridMultilevel"/>
    <w:tmpl w:val="51EA0DC4"/>
    <w:lvl w:ilvl="0" w:tplc="01AC7126">
      <w:start w:val="1"/>
      <w:numFmt w:val="lowerRoman"/>
      <w:lvlText w:val="%1."/>
      <w:lvlJc w:val="left"/>
      <w:pPr>
        <w:ind w:left="822" w:hanging="72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6" w15:restartNumberingAfterBreak="0">
    <w:nsid w:val="339D4236"/>
    <w:multiLevelType w:val="hybridMultilevel"/>
    <w:tmpl w:val="9A369062"/>
    <w:lvl w:ilvl="0" w:tplc="9638550C">
      <w:start w:val="1"/>
      <w:numFmt w:val="lowerLetter"/>
      <w:lvlText w:val="%1."/>
      <w:lvlJc w:val="left"/>
      <w:pPr>
        <w:ind w:left="867" w:hanging="357"/>
      </w:pPr>
      <w:rPr>
        <w:rFonts w:ascii="Times New Roman" w:eastAsia="Times New Roman" w:hAnsi="Times New Roman" w:cs="Times New Roman" w:hint="default"/>
        <w:b/>
        <w:bCs/>
        <w:i w:val="0"/>
        <w:iCs w:val="0"/>
        <w:w w:val="100"/>
        <w:sz w:val="24"/>
        <w:szCs w:val="24"/>
        <w:lang w:val="en-US" w:eastAsia="en-US" w:bidi="ar-SA"/>
      </w:rPr>
    </w:lvl>
    <w:lvl w:ilvl="1" w:tplc="3DDCA650">
      <w:numFmt w:val="bullet"/>
      <w:lvlText w:val="•"/>
      <w:lvlJc w:val="left"/>
      <w:pPr>
        <w:ind w:left="1732" w:hanging="357"/>
      </w:pPr>
      <w:rPr>
        <w:rFonts w:hint="default"/>
        <w:lang w:val="en-US" w:eastAsia="en-US" w:bidi="ar-SA"/>
      </w:rPr>
    </w:lvl>
    <w:lvl w:ilvl="2" w:tplc="CAFCD486">
      <w:numFmt w:val="bullet"/>
      <w:lvlText w:val="•"/>
      <w:lvlJc w:val="left"/>
      <w:pPr>
        <w:ind w:left="2604" w:hanging="357"/>
      </w:pPr>
      <w:rPr>
        <w:rFonts w:hint="default"/>
        <w:lang w:val="en-US" w:eastAsia="en-US" w:bidi="ar-SA"/>
      </w:rPr>
    </w:lvl>
    <w:lvl w:ilvl="3" w:tplc="B57E3524">
      <w:numFmt w:val="bullet"/>
      <w:lvlText w:val="•"/>
      <w:lvlJc w:val="left"/>
      <w:pPr>
        <w:ind w:left="3476" w:hanging="357"/>
      </w:pPr>
      <w:rPr>
        <w:rFonts w:hint="default"/>
        <w:lang w:val="en-US" w:eastAsia="en-US" w:bidi="ar-SA"/>
      </w:rPr>
    </w:lvl>
    <w:lvl w:ilvl="4" w:tplc="2908A4A4">
      <w:numFmt w:val="bullet"/>
      <w:lvlText w:val="•"/>
      <w:lvlJc w:val="left"/>
      <w:pPr>
        <w:ind w:left="4348" w:hanging="357"/>
      </w:pPr>
      <w:rPr>
        <w:rFonts w:hint="default"/>
        <w:lang w:val="en-US" w:eastAsia="en-US" w:bidi="ar-SA"/>
      </w:rPr>
    </w:lvl>
    <w:lvl w:ilvl="5" w:tplc="A47CCEFE">
      <w:numFmt w:val="bullet"/>
      <w:lvlText w:val="•"/>
      <w:lvlJc w:val="left"/>
      <w:pPr>
        <w:ind w:left="5220" w:hanging="357"/>
      </w:pPr>
      <w:rPr>
        <w:rFonts w:hint="default"/>
        <w:lang w:val="en-US" w:eastAsia="en-US" w:bidi="ar-SA"/>
      </w:rPr>
    </w:lvl>
    <w:lvl w:ilvl="6" w:tplc="6B1A59E4">
      <w:numFmt w:val="bullet"/>
      <w:lvlText w:val="•"/>
      <w:lvlJc w:val="left"/>
      <w:pPr>
        <w:ind w:left="6092" w:hanging="357"/>
      </w:pPr>
      <w:rPr>
        <w:rFonts w:hint="default"/>
        <w:lang w:val="en-US" w:eastAsia="en-US" w:bidi="ar-SA"/>
      </w:rPr>
    </w:lvl>
    <w:lvl w:ilvl="7" w:tplc="01BE27C8">
      <w:numFmt w:val="bullet"/>
      <w:lvlText w:val="•"/>
      <w:lvlJc w:val="left"/>
      <w:pPr>
        <w:ind w:left="6964" w:hanging="357"/>
      </w:pPr>
      <w:rPr>
        <w:rFonts w:hint="default"/>
        <w:lang w:val="en-US" w:eastAsia="en-US" w:bidi="ar-SA"/>
      </w:rPr>
    </w:lvl>
    <w:lvl w:ilvl="8" w:tplc="AADAF12C">
      <w:numFmt w:val="bullet"/>
      <w:lvlText w:val="•"/>
      <w:lvlJc w:val="left"/>
      <w:pPr>
        <w:ind w:left="7836" w:hanging="357"/>
      </w:pPr>
      <w:rPr>
        <w:rFonts w:hint="default"/>
        <w:lang w:val="en-US" w:eastAsia="en-US" w:bidi="ar-SA"/>
      </w:rPr>
    </w:lvl>
  </w:abstractNum>
  <w:abstractNum w:abstractNumId="7" w15:restartNumberingAfterBreak="0">
    <w:nsid w:val="3BEC0F56"/>
    <w:multiLevelType w:val="hybridMultilevel"/>
    <w:tmpl w:val="1D2C9AFC"/>
    <w:lvl w:ilvl="0" w:tplc="F9D042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1E696A"/>
    <w:multiLevelType w:val="hybridMultilevel"/>
    <w:tmpl w:val="895CF80A"/>
    <w:lvl w:ilvl="0" w:tplc="9F46C33E">
      <w:start w:val="1"/>
      <w:numFmt w:val="lowerLetter"/>
      <w:lvlText w:val="%1."/>
      <w:lvlJc w:val="left"/>
      <w:pPr>
        <w:ind w:left="867" w:hanging="357"/>
        <w:jc w:val="right"/>
      </w:pPr>
      <w:rPr>
        <w:rFonts w:ascii="Times New Roman" w:eastAsia="Times New Roman" w:hAnsi="Times New Roman" w:cs="Times New Roman" w:hint="default"/>
        <w:b/>
        <w:bCs/>
        <w:i w:val="0"/>
        <w:iCs w:val="0"/>
        <w:w w:val="100"/>
        <w:sz w:val="24"/>
        <w:szCs w:val="24"/>
        <w:lang w:val="en-US" w:eastAsia="en-US" w:bidi="ar-SA"/>
      </w:rPr>
    </w:lvl>
    <w:lvl w:ilvl="1" w:tplc="C944D5EE">
      <w:numFmt w:val="bullet"/>
      <w:lvlText w:val="•"/>
      <w:lvlJc w:val="left"/>
      <w:pPr>
        <w:ind w:left="1732" w:hanging="357"/>
      </w:pPr>
      <w:rPr>
        <w:rFonts w:hint="default"/>
        <w:lang w:val="en-US" w:eastAsia="en-US" w:bidi="ar-SA"/>
      </w:rPr>
    </w:lvl>
    <w:lvl w:ilvl="2" w:tplc="866C4E48">
      <w:numFmt w:val="bullet"/>
      <w:lvlText w:val="•"/>
      <w:lvlJc w:val="left"/>
      <w:pPr>
        <w:ind w:left="2604" w:hanging="357"/>
      </w:pPr>
      <w:rPr>
        <w:rFonts w:hint="default"/>
        <w:lang w:val="en-US" w:eastAsia="en-US" w:bidi="ar-SA"/>
      </w:rPr>
    </w:lvl>
    <w:lvl w:ilvl="3" w:tplc="ABBE3240">
      <w:numFmt w:val="bullet"/>
      <w:lvlText w:val="•"/>
      <w:lvlJc w:val="left"/>
      <w:pPr>
        <w:ind w:left="3476" w:hanging="357"/>
      </w:pPr>
      <w:rPr>
        <w:rFonts w:hint="default"/>
        <w:lang w:val="en-US" w:eastAsia="en-US" w:bidi="ar-SA"/>
      </w:rPr>
    </w:lvl>
    <w:lvl w:ilvl="4" w:tplc="15A24A1C">
      <w:numFmt w:val="bullet"/>
      <w:lvlText w:val="•"/>
      <w:lvlJc w:val="left"/>
      <w:pPr>
        <w:ind w:left="4348" w:hanging="357"/>
      </w:pPr>
      <w:rPr>
        <w:rFonts w:hint="default"/>
        <w:lang w:val="en-US" w:eastAsia="en-US" w:bidi="ar-SA"/>
      </w:rPr>
    </w:lvl>
    <w:lvl w:ilvl="5" w:tplc="ACFA6796">
      <w:numFmt w:val="bullet"/>
      <w:lvlText w:val="•"/>
      <w:lvlJc w:val="left"/>
      <w:pPr>
        <w:ind w:left="5220" w:hanging="357"/>
      </w:pPr>
      <w:rPr>
        <w:rFonts w:hint="default"/>
        <w:lang w:val="en-US" w:eastAsia="en-US" w:bidi="ar-SA"/>
      </w:rPr>
    </w:lvl>
    <w:lvl w:ilvl="6" w:tplc="836ADB40">
      <w:numFmt w:val="bullet"/>
      <w:lvlText w:val="•"/>
      <w:lvlJc w:val="left"/>
      <w:pPr>
        <w:ind w:left="6092" w:hanging="357"/>
      </w:pPr>
      <w:rPr>
        <w:rFonts w:hint="default"/>
        <w:lang w:val="en-US" w:eastAsia="en-US" w:bidi="ar-SA"/>
      </w:rPr>
    </w:lvl>
    <w:lvl w:ilvl="7" w:tplc="A9661B60">
      <w:numFmt w:val="bullet"/>
      <w:lvlText w:val="•"/>
      <w:lvlJc w:val="left"/>
      <w:pPr>
        <w:ind w:left="6964" w:hanging="357"/>
      </w:pPr>
      <w:rPr>
        <w:rFonts w:hint="default"/>
        <w:lang w:val="en-US" w:eastAsia="en-US" w:bidi="ar-SA"/>
      </w:rPr>
    </w:lvl>
    <w:lvl w:ilvl="8" w:tplc="8CC879FE">
      <w:numFmt w:val="bullet"/>
      <w:lvlText w:val="•"/>
      <w:lvlJc w:val="left"/>
      <w:pPr>
        <w:ind w:left="7836" w:hanging="357"/>
      </w:pPr>
      <w:rPr>
        <w:rFonts w:hint="default"/>
        <w:lang w:val="en-US" w:eastAsia="en-US" w:bidi="ar-SA"/>
      </w:rPr>
    </w:lvl>
  </w:abstractNum>
  <w:abstractNum w:abstractNumId="9" w15:restartNumberingAfterBreak="0">
    <w:nsid w:val="439B657A"/>
    <w:multiLevelType w:val="hybridMultilevel"/>
    <w:tmpl w:val="8F203C28"/>
    <w:lvl w:ilvl="0" w:tplc="540CC69A">
      <w:start w:val="1"/>
      <w:numFmt w:val="decimal"/>
      <w:lvlText w:val="%1."/>
      <w:lvlJc w:val="left"/>
      <w:pPr>
        <w:ind w:left="822" w:hanging="360"/>
      </w:pPr>
      <w:rPr>
        <w:rFonts w:ascii="Times New Roman" w:eastAsia="Times New Roman" w:hAnsi="Times New Roman" w:cs="Times New Roman" w:hint="default"/>
        <w:b w:val="0"/>
        <w:bCs w:val="0"/>
        <w:i w:val="0"/>
        <w:iCs w:val="0"/>
        <w:w w:val="100"/>
        <w:sz w:val="24"/>
        <w:szCs w:val="24"/>
        <w:lang w:val="en-US" w:eastAsia="en-US" w:bidi="ar-SA"/>
      </w:rPr>
    </w:lvl>
    <w:lvl w:ilvl="1" w:tplc="BBD6782C">
      <w:numFmt w:val="bullet"/>
      <w:lvlText w:val="•"/>
      <w:lvlJc w:val="left"/>
      <w:pPr>
        <w:ind w:left="1696" w:hanging="360"/>
      </w:pPr>
      <w:rPr>
        <w:rFonts w:hint="default"/>
        <w:lang w:val="en-US" w:eastAsia="en-US" w:bidi="ar-SA"/>
      </w:rPr>
    </w:lvl>
    <w:lvl w:ilvl="2" w:tplc="B8CC081C">
      <w:numFmt w:val="bullet"/>
      <w:lvlText w:val="•"/>
      <w:lvlJc w:val="left"/>
      <w:pPr>
        <w:ind w:left="2572" w:hanging="360"/>
      </w:pPr>
      <w:rPr>
        <w:rFonts w:hint="default"/>
        <w:lang w:val="en-US" w:eastAsia="en-US" w:bidi="ar-SA"/>
      </w:rPr>
    </w:lvl>
    <w:lvl w:ilvl="3" w:tplc="8326AB86">
      <w:numFmt w:val="bullet"/>
      <w:lvlText w:val="•"/>
      <w:lvlJc w:val="left"/>
      <w:pPr>
        <w:ind w:left="3448" w:hanging="360"/>
      </w:pPr>
      <w:rPr>
        <w:rFonts w:hint="default"/>
        <w:lang w:val="en-US" w:eastAsia="en-US" w:bidi="ar-SA"/>
      </w:rPr>
    </w:lvl>
    <w:lvl w:ilvl="4" w:tplc="C41E4C74">
      <w:numFmt w:val="bullet"/>
      <w:lvlText w:val="•"/>
      <w:lvlJc w:val="left"/>
      <w:pPr>
        <w:ind w:left="4324" w:hanging="360"/>
      </w:pPr>
      <w:rPr>
        <w:rFonts w:hint="default"/>
        <w:lang w:val="en-US" w:eastAsia="en-US" w:bidi="ar-SA"/>
      </w:rPr>
    </w:lvl>
    <w:lvl w:ilvl="5" w:tplc="694E61A6">
      <w:numFmt w:val="bullet"/>
      <w:lvlText w:val="•"/>
      <w:lvlJc w:val="left"/>
      <w:pPr>
        <w:ind w:left="5200" w:hanging="360"/>
      </w:pPr>
      <w:rPr>
        <w:rFonts w:hint="default"/>
        <w:lang w:val="en-US" w:eastAsia="en-US" w:bidi="ar-SA"/>
      </w:rPr>
    </w:lvl>
    <w:lvl w:ilvl="6" w:tplc="76F297B0">
      <w:numFmt w:val="bullet"/>
      <w:lvlText w:val="•"/>
      <w:lvlJc w:val="left"/>
      <w:pPr>
        <w:ind w:left="6076" w:hanging="360"/>
      </w:pPr>
      <w:rPr>
        <w:rFonts w:hint="default"/>
        <w:lang w:val="en-US" w:eastAsia="en-US" w:bidi="ar-SA"/>
      </w:rPr>
    </w:lvl>
    <w:lvl w:ilvl="7" w:tplc="C78E1004">
      <w:numFmt w:val="bullet"/>
      <w:lvlText w:val="•"/>
      <w:lvlJc w:val="left"/>
      <w:pPr>
        <w:ind w:left="6952" w:hanging="360"/>
      </w:pPr>
      <w:rPr>
        <w:rFonts w:hint="default"/>
        <w:lang w:val="en-US" w:eastAsia="en-US" w:bidi="ar-SA"/>
      </w:rPr>
    </w:lvl>
    <w:lvl w:ilvl="8" w:tplc="CC847172">
      <w:numFmt w:val="bullet"/>
      <w:lvlText w:val="•"/>
      <w:lvlJc w:val="left"/>
      <w:pPr>
        <w:ind w:left="7828" w:hanging="360"/>
      </w:pPr>
      <w:rPr>
        <w:rFonts w:hint="default"/>
        <w:lang w:val="en-US" w:eastAsia="en-US" w:bidi="ar-SA"/>
      </w:rPr>
    </w:lvl>
  </w:abstractNum>
  <w:abstractNum w:abstractNumId="10" w15:restartNumberingAfterBreak="0">
    <w:nsid w:val="51F62179"/>
    <w:multiLevelType w:val="hybridMultilevel"/>
    <w:tmpl w:val="A0AC7548"/>
    <w:lvl w:ilvl="0" w:tplc="F0BE5C2C">
      <w:start w:val="1"/>
      <w:numFmt w:val="lowerLetter"/>
      <w:lvlText w:val="%1."/>
      <w:lvlJc w:val="left"/>
      <w:pPr>
        <w:ind w:left="867" w:hanging="358"/>
      </w:pPr>
      <w:rPr>
        <w:rFonts w:ascii="Times New Roman" w:eastAsia="Times New Roman" w:hAnsi="Times New Roman" w:cs="Times New Roman" w:hint="default"/>
        <w:b/>
        <w:bCs/>
        <w:i w:val="0"/>
        <w:iCs w:val="0"/>
        <w:w w:val="100"/>
        <w:sz w:val="24"/>
        <w:szCs w:val="24"/>
        <w:lang w:val="en-US" w:eastAsia="en-US" w:bidi="ar-SA"/>
      </w:rPr>
    </w:lvl>
    <w:lvl w:ilvl="1" w:tplc="97CE2778">
      <w:numFmt w:val="bullet"/>
      <w:lvlText w:val=""/>
      <w:lvlJc w:val="left"/>
      <w:pPr>
        <w:ind w:left="822" w:hanging="360"/>
      </w:pPr>
      <w:rPr>
        <w:rFonts w:ascii="Symbol" w:eastAsia="Symbol" w:hAnsi="Symbol" w:cs="Symbol" w:hint="default"/>
        <w:b w:val="0"/>
        <w:bCs w:val="0"/>
        <w:i w:val="0"/>
        <w:iCs w:val="0"/>
        <w:w w:val="100"/>
        <w:sz w:val="24"/>
        <w:szCs w:val="24"/>
        <w:lang w:val="en-US" w:eastAsia="en-US" w:bidi="ar-SA"/>
      </w:rPr>
    </w:lvl>
    <w:lvl w:ilvl="2" w:tplc="75887C92">
      <w:numFmt w:val="bullet"/>
      <w:lvlText w:val="•"/>
      <w:lvlJc w:val="left"/>
      <w:pPr>
        <w:ind w:left="1828" w:hanging="360"/>
      </w:pPr>
      <w:rPr>
        <w:rFonts w:hint="default"/>
        <w:lang w:val="en-US" w:eastAsia="en-US" w:bidi="ar-SA"/>
      </w:rPr>
    </w:lvl>
    <w:lvl w:ilvl="3" w:tplc="7D1AF12C">
      <w:numFmt w:val="bullet"/>
      <w:lvlText w:val="•"/>
      <w:lvlJc w:val="left"/>
      <w:pPr>
        <w:ind w:left="2797" w:hanging="360"/>
      </w:pPr>
      <w:rPr>
        <w:rFonts w:hint="default"/>
        <w:lang w:val="en-US" w:eastAsia="en-US" w:bidi="ar-SA"/>
      </w:rPr>
    </w:lvl>
    <w:lvl w:ilvl="4" w:tplc="E7B6CDAA">
      <w:numFmt w:val="bullet"/>
      <w:lvlText w:val="•"/>
      <w:lvlJc w:val="left"/>
      <w:pPr>
        <w:ind w:left="3766" w:hanging="360"/>
      </w:pPr>
      <w:rPr>
        <w:rFonts w:hint="default"/>
        <w:lang w:val="en-US" w:eastAsia="en-US" w:bidi="ar-SA"/>
      </w:rPr>
    </w:lvl>
    <w:lvl w:ilvl="5" w:tplc="A6E2D93A">
      <w:numFmt w:val="bullet"/>
      <w:lvlText w:val="•"/>
      <w:lvlJc w:val="left"/>
      <w:pPr>
        <w:ind w:left="4735" w:hanging="360"/>
      </w:pPr>
      <w:rPr>
        <w:rFonts w:hint="default"/>
        <w:lang w:val="en-US" w:eastAsia="en-US" w:bidi="ar-SA"/>
      </w:rPr>
    </w:lvl>
    <w:lvl w:ilvl="6" w:tplc="14C422AA">
      <w:numFmt w:val="bullet"/>
      <w:lvlText w:val="•"/>
      <w:lvlJc w:val="left"/>
      <w:pPr>
        <w:ind w:left="5704" w:hanging="360"/>
      </w:pPr>
      <w:rPr>
        <w:rFonts w:hint="default"/>
        <w:lang w:val="en-US" w:eastAsia="en-US" w:bidi="ar-SA"/>
      </w:rPr>
    </w:lvl>
    <w:lvl w:ilvl="7" w:tplc="175C913A">
      <w:numFmt w:val="bullet"/>
      <w:lvlText w:val="•"/>
      <w:lvlJc w:val="left"/>
      <w:pPr>
        <w:ind w:left="6673" w:hanging="360"/>
      </w:pPr>
      <w:rPr>
        <w:rFonts w:hint="default"/>
        <w:lang w:val="en-US" w:eastAsia="en-US" w:bidi="ar-SA"/>
      </w:rPr>
    </w:lvl>
    <w:lvl w:ilvl="8" w:tplc="DFE882DC">
      <w:numFmt w:val="bullet"/>
      <w:lvlText w:val="•"/>
      <w:lvlJc w:val="left"/>
      <w:pPr>
        <w:ind w:left="7642" w:hanging="360"/>
      </w:pPr>
      <w:rPr>
        <w:rFonts w:hint="default"/>
        <w:lang w:val="en-US" w:eastAsia="en-US" w:bidi="ar-SA"/>
      </w:rPr>
    </w:lvl>
  </w:abstractNum>
  <w:abstractNum w:abstractNumId="11" w15:restartNumberingAfterBreak="0">
    <w:nsid w:val="76DE7C77"/>
    <w:multiLevelType w:val="hybridMultilevel"/>
    <w:tmpl w:val="5B0EC61C"/>
    <w:lvl w:ilvl="0" w:tplc="C1DA5E6E">
      <w:start w:val="1"/>
      <w:numFmt w:val="decimal"/>
      <w:lvlText w:val="%1."/>
      <w:lvlJc w:val="left"/>
      <w:pPr>
        <w:ind w:left="822" w:hanging="360"/>
      </w:pPr>
      <w:rPr>
        <w:rFonts w:hint="default"/>
        <w:w w:val="100"/>
        <w:lang w:val="en-US" w:eastAsia="en-US" w:bidi="ar-SA"/>
      </w:rPr>
    </w:lvl>
    <w:lvl w:ilvl="1" w:tplc="F46C8444">
      <w:start w:val="1"/>
      <w:numFmt w:val="lowerLetter"/>
      <w:lvlText w:val="%2."/>
      <w:lvlJc w:val="left"/>
      <w:pPr>
        <w:ind w:left="1196" w:hanging="374"/>
      </w:pPr>
      <w:rPr>
        <w:rFonts w:ascii="Times New Roman" w:eastAsia="Times New Roman" w:hAnsi="Times New Roman" w:cs="Times New Roman" w:hint="default"/>
        <w:b/>
        <w:bCs/>
        <w:i w:val="0"/>
        <w:iCs w:val="0"/>
        <w:w w:val="100"/>
        <w:sz w:val="24"/>
        <w:szCs w:val="24"/>
        <w:lang w:val="en-US" w:eastAsia="en-US" w:bidi="ar-SA"/>
      </w:rPr>
    </w:lvl>
    <w:lvl w:ilvl="2" w:tplc="AFEA2018">
      <w:numFmt w:val="bullet"/>
      <w:lvlText w:val="•"/>
      <w:lvlJc w:val="left"/>
      <w:pPr>
        <w:ind w:left="2131" w:hanging="374"/>
      </w:pPr>
      <w:rPr>
        <w:rFonts w:hint="default"/>
        <w:lang w:val="en-US" w:eastAsia="en-US" w:bidi="ar-SA"/>
      </w:rPr>
    </w:lvl>
    <w:lvl w:ilvl="3" w:tplc="857C9022">
      <w:numFmt w:val="bullet"/>
      <w:lvlText w:val="•"/>
      <w:lvlJc w:val="left"/>
      <w:pPr>
        <w:ind w:left="3062" w:hanging="374"/>
      </w:pPr>
      <w:rPr>
        <w:rFonts w:hint="default"/>
        <w:lang w:val="en-US" w:eastAsia="en-US" w:bidi="ar-SA"/>
      </w:rPr>
    </w:lvl>
    <w:lvl w:ilvl="4" w:tplc="E2D24118">
      <w:numFmt w:val="bullet"/>
      <w:lvlText w:val="•"/>
      <w:lvlJc w:val="left"/>
      <w:pPr>
        <w:ind w:left="3993" w:hanging="374"/>
      </w:pPr>
      <w:rPr>
        <w:rFonts w:hint="default"/>
        <w:lang w:val="en-US" w:eastAsia="en-US" w:bidi="ar-SA"/>
      </w:rPr>
    </w:lvl>
    <w:lvl w:ilvl="5" w:tplc="8F4E048C">
      <w:numFmt w:val="bullet"/>
      <w:lvlText w:val="•"/>
      <w:lvlJc w:val="left"/>
      <w:pPr>
        <w:ind w:left="4924" w:hanging="374"/>
      </w:pPr>
      <w:rPr>
        <w:rFonts w:hint="default"/>
        <w:lang w:val="en-US" w:eastAsia="en-US" w:bidi="ar-SA"/>
      </w:rPr>
    </w:lvl>
    <w:lvl w:ilvl="6" w:tplc="D888854E">
      <w:numFmt w:val="bullet"/>
      <w:lvlText w:val="•"/>
      <w:lvlJc w:val="left"/>
      <w:pPr>
        <w:ind w:left="5855" w:hanging="374"/>
      </w:pPr>
      <w:rPr>
        <w:rFonts w:hint="default"/>
        <w:lang w:val="en-US" w:eastAsia="en-US" w:bidi="ar-SA"/>
      </w:rPr>
    </w:lvl>
    <w:lvl w:ilvl="7" w:tplc="7DD86BCA">
      <w:numFmt w:val="bullet"/>
      <w:lvlText w:val="•"/>
      <w:lvlJc w:val="left"/>
      <w:pPr>
        <w:ind w:left="6786" w:hanging="374"/>
      </w:pPr>
      <w:rPr>
        <w:rFonts w:hint="default"/>
        <w:lang w:val="en-US" w:eastAsia="en-US" w:bidi="ar-SA"/>
      </w:rPr>
    </w:lvl>
    <w:lvl w:ilvl="8" w:tplc="A468981C">
      <w:numFmt w:val="bullet"/>
      <w:lvlText w:val="•"/>
      <w:lvlJc w:val="left"/>
      <w:pPr>
        <w:ind w:left="7717" w:hanging="374"/>
      </w:pPr>
      <w:rPr>
        <w:rFonts w:hint="default"/>
        <w:lang w:val="en-US" w:eastAsia="en-US" w:bidi="ar-SA"/>
      </w:rPr>
    </w:lvl>
  </w:abstractNum>
  <w:abstractNum w:abstractNumId="12" w15:restartNumberingAfterBreak="0">
    <w:nsid w:val="7B85636C"/>
    <w:multiLevelType w:val="hybridMultilevel"/>
    <w:tmpl w:val="F154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536300"/>
    <w:multiLevelType w:val="hybridMultilevel"/>
    <w:tmpl w:val="813C3E36"/>
    <w:lvl w:ilvl="0" w:tplc="FA54F2BA">
      <w:start w:val="1"/>
      <w:numFmt w:val="decimal"/>
      <w:lvlText w:val="%1."/>
      <w:lvlJc w:val="left"/>
      <w:pPr>
        <w:ind w:left="822" w:hanging="261"/>
      </w:pPr>
      <w:rPr>
        <w:rFonts w:ascii="Times New Roman" w:eastAsia="Times New Roman" w:hAnsi="Times New Roman" w:cs="Times New Roman" w:hint="default"/>
        <w:b w:val="0"/>
        <w:bCs w:val="0"/>
        <w:i w:val="0"/>
        <w:iCs w:val="0"/>
        <w:w w:val="100"/>
        <w:sz w:val="24"/>
        <w:szCs w:val="24"/>
        <w:lang w:val="en-US" w:eastAsia="en-US" w:bidi="ar-SA"/>
      </w:rPr>
    </w:lvl>
    <w:lvl w:ilvl="1" w:tplc="5434ACEE">
      <w:numFmt w:val="bullet"/>
      <w:lvlText w:val="•"/>
      <w:lvlJc w:val="left"/>
      <w:pPr>
        <w:ind w:left="1696" w:hanging="261"/>
      </w:pPr>
      <w:rPr>
        <w:rFonts w:hint="default"/>
        <w:lang w:val="en-US" w:eastAsia="en-US" w:bidi="ar-SA"/>
      </w:rPr>
    </w:lvl>
    <w:lvl w:ilvl="2" w:tplc="CB7023DC">
      <w:numFmt w:val="bullet"/>
      <w:lvlText w:val="•"/>
      <w:lvlJc w:val="left"/>
      <w:pPr>
        <w:ind w:left="2572" w:hanging="261"/>
      </w:pPr>
      <w:rPr>
        <w:rFonts w:hint="default"/>
        <w:lang w:val="en-US" w:eastAsia="en-US" w:bidi="ar-SA"/>
      </w:rPr>
    </w:lvl>
    <w:lvl w:ilvl="3" w:tplc="3AA66660">
      <w:numFmt w:val="bullet"/>
      <w:lvlText w:val="•"/>
      <w:lvlJc w:val="left"/>
      <w:pPr>
        <w:ind w:left="3448" w:hanging="261"/>
      </w:pPr>
      <w:rPr>
        <w:rFonts w:hint="default"/>
        <w:lang w:val="en-US" w:eastAsia="en-US" w:bidi="ar-SA"/>
      </w:rPr>
    </w:lvl>
    <w:lvl w:ilvl="4" w:tplc="01E40890">
      <w:numFmt w:val="bullet"/>
      <w:lvlText w:val="•"/>
      <w:lvlJc w:val="left"/>
      <w:pPr>
        <w:ind w:left="4324" w:hanging="261"/>
      </w:pPr>
      <w:rPr>
        <w:rFonts w:hint="default"/>
        <w:lang w:val="en-US" w:eastAsia="en-US" w:bidi="ar-SA"/>
      </w:rPr>
    </w:lvl>
    <w:lvl w:ilvl="5" w:tplc="BE06A244">
      <w:numFmt w:val="bullet"/>
      <w:lvlText w:val="•"/>
      <w:lvlJc w:val="left"/>
      <w:pPr>
        <w:ind w:left="5200" w:hanging="261"/>
      </w:pPr>
      <w:rPr>
        <w:rFonts w:hint="default"/>
        <w:lang w:val="en-US" w:eastAsia="en-US" w:bidi="ar-SA"/>
      </w:rPr>
    </w:lvl>
    <w:lvl w:ilvl="6" w:tplc="A66CE960">
      <w:numFmt w:val="bullet"/>
      <w:lvlText w:val="•"/>
      <w:lvlJc w:val="left"/>
      <w:pPr>
        <w:ind w:left="6076" w:hanging="261"/>
      </w:pPr>
      <w:rPr>
        <w:rFonts w:hint="default"/>
        <w:lang w:val="en-US" w:eastAsia="en-US" w:bidi="ar-SA"/>
      </w:rPr>
    </w:lvl>
    <w:lvl w:ilvl="7" w:tplc="C44E846A">
      <w:numFmt w:val="bullet"/>
      <w:lvlText w:val="•"/>
      <w:lvlJc w:val="left"/>
      <w:pPr>
        <w:ind w:left="6952" w:hanging="261"/>
      </w:pPr>
      <w:rPr>
        <w:rFonts w:hint="default"/>
        <w:lang w:val="en-US" w:eastAsia="en-US" w:bidi="ar-SA"/>
      </w:rPr>
    </w:lvl>
    <w:lvl w:ilvl="8" w:tplc="39F252CE">
      <w:numFmt w:val="bullet"/>
      <w:lvlText w:val="•"/>
      <w:lvlJc w:val="left"/>
      <w:pPr>
        <w:ind w:left="7828" w:hanging="261"/>
      </w:pPr>
      <w:rPr>
        <w:rFonts w:hint="default"/>
        <w:lang w:val="en-US" w:eastAsia="en-US" w:bidi="ar-SA"/>
      </w:rPr>
    </w:lvl>
  </w:abstractNum>
  <w:num w:numId="1">
    <w:abstractNumId w:val="2"/>
  </w:num>
  <w:num w:numId="2">
    <w:abstractNumId w:val="11"/>
  </w:num>
  <w:num w:numId="3">
    <w:abstractNumId w:val="13"/>
  </w:num>
  <w:num w:numId="4">
    <w:abstractNumId w:val="0"/>
  </w:num>
  <w:num w:numId="5">
    <w:abstractNumId w:val="3"/>
  </w:num>
  <w:num w:numId="6">
    <w:abstractNumId w:val="9"/>
  </w:num>
  <w:num w:numId="7">
    <w:abstractNumId w:val="8"/>
  </w:num>
  <w:num w:numId="8">
    <w:abstractNumId w:val="6"/>
  </w:num>
  <w:num w:numId="9">
    <w:abstractNumId w:val="10"/>
  </w:num>
  <w:num w:numId="10">
    <w:abstractNumId w:val="5"/>
  </w:num>
  <w:num w:numId="11">
    <w:abstractNumId w:val="7"/>
  </w:num>
  <w:num w:numId="12">
    <w:abstractNumId w:val="4"/>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600"/>
    <w:rsid w:val="00023374"/>
    <w:rsid w:val="00057C3C"/>
    <w:rsid w:val="001A568A"/>
    <w:rsid w:val="001C5E67"/>
    <w:rsid w:val="00252BBE"/>
    <w:rsid w:val="004A33C1"/>
    <w:rsid w:val="004C2E71"/>
    <w:rsid w:val="004E31EB"/>
    <w:rsid w:val="00512C35"/>
    <w:rsid w:val="00596600"/>
    <w:rsid w:val="006E2F44"/>
    <w:rsid w:val="007C0912"/>
    <w:rsid w:val="00892D05"/>
    <w:rsid w:val="009921EA"/>
    <w:rsid w:val="00B36093"/>
    <w:rsid w:val="00B43C4F"/>
    <w:rsid w:val="00B6797E"/>
    <w:rsid w:val="00C97031"/>
    <w:rsid w:val="00D575FD"/>
    <w:rsid w:val="00DA33B6"/>
    <w:rsid w:val="00F67E8D"/>
    <w:rsid w:val="00F7662B"/>
    <w:rsid w:val="00FC0777"/>
    <w:rsid w:val="00FE2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423F8"/>
  <w15:docId w15:val="{96D45FEF-2A7C-4658-B282-48AED852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7" w:hanging="35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2"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2481</Words>
  <Characters>13002</Characters>
  <Application>Microsoft Office Word</Application>
  <DocSecurity>0</DocSecurity>
  <Lines>351</Lines>
  <Paragraphs>150</Paragraphs>
  <ScaleCrop>false</ScaleCrop>
  <HeadingPairs>
    <vt:vector size="2" baseType="variant">
      <vt:variant>
        <vt:lpstr>Title</vt:lpstr>
      </vt:variant>
      <vt:variant>
        <vt:i4>1</vt:i4>
      </vt:variant>
    </vt:vector>
  </HeadingPairs>
  <TitlesOfParts>
    <vt:vector size="1" baseType="lpstr">
      <vt:lpstr/>
    </vt:vector>
  </TitlesOfParts>
  <Company>RWWL</Company>
  <LinksUpToDate>false</LinksUpToDate>
  <CharactersWithSpaces>15333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Bugg</dc:creator>
  <cp:lastModifiedBy>Kimberley Bugg</cp:lastModifiedBy>
  <cp:revision>2</cp:revision>
  <dcterms:created xsi:type="dcterms:W3CDTF">2023-07-06T16:37:00Z</dcterms:created>
  <dcterms:modified xsi:type="dcterms:W3CDTF">2023-07-06T16:37:00Z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2017-06-07T00:00:00Z</vt:filetime>
  </property>
  <property fmtid="{D5CDD505-2E9C-101B-9397-08002B2CF9AE}" pid="3" name="Creator">
    <vt:lpwstr>Word</vt:lpwstr>
  </property>
  <property fmtid="{D5CDD505-2E9C-101B-9397-08002B2CF9AE}" pid="4" name="LastSaved">
    <vt:filetime>2023-06-07T00:00:00Z</vt:filetime>
  </property>
  <property fmtid="{D5CDD505-2E9C-101B-9397-08002B2CF9AE}" pid="5" name="Producer">
    <vt:lpwstr>Mac OS X 10.10.5 Quartz PDFContext</vt:lpwstr>
  </property>
  <property fmtid="{D5CDD505-2E9C-101B-9397-08002B2CF9AE}" pid="6" name="GrammarlyDocumentId">
    <vt:lpwstr>8777f90f7a8db5268c5ae1fa18a54f589f3dd60c9be90c671b6e72d43de838be</vt:lpwstr>
  </property>
</Properties>
</file>